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5127B" w14:textId="52F1483F" w:rsidR="00BA5742" w:rsidRPr="00D33447" w:rsidRDefault="00D33447" w:rsidP="00334381">
      <w:pPr>
        <w:jc w:val="center"/>
        <w:rPr>
          <w:rFonts w:ascii="Arial" w:hAnsi="Arial" w:cs="Arial"/>
          <w:b/>
          <w:sz w:val="36"/>
          <w:szCs w:val="36"/>
        </w:rPr>
      </w:pPr>
      <w:r w:rsidRPr="00D33447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674DD5D0" wp14:editId="500A1AD7">
            <wp:extent cx="645795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950"/>
                    <a:stretch/>
                  </pic:blipFill>
                  <pic:spPr bwMode="auto">
                    <a:xfrm>
                      <a:off x="0" y="0"/>
                      <a:ext cx="6462304" cy="93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DEDC0C" w14:textId="0FB2B6A2" w:rsidR="00334381" w:rsidRPr="00D33447" w:rsidRDefault="00334381" w:rsidP="00334381">
      <w:pPr>
        <w:jc w:val="center"/>
        <w:rPr>
          <w:rFonts w:ascii="Arial" w:hAnsi="Arial" w:cs="Arial"/>
          <w:b/>
          <w:sz w:val="44"/>
          <w:szCs w:val="40"/>
          <w:u w:val="single"/>
        </w:rPr>
      </w:pPr>
      <w:r w:rsidRPr="00D33447">
        <w:rPr>
          <w:rFonts w:ascii="Arial" w:hAnsi="Arial" w:cs="Arial"/>
          <w:b/>
          <w:sz w:val="44"/>
          <w:szCs w:val="40"/>
          <w:u w:val="single"/>
        </w:rPr>
        <w:t>Enrollment Agreement</w:t>
      </w:r>
      <w:r w:rsidR="007626BE" w:rsidRPr="00D33447">
        <w:rPr>
          <w:rFonts w:ascii="Arial" w:hAnsi="Arial" w:cs="Arial"/>
          <w:b/>
          <w:sz w:val="44"/>
          <w:szCs w:val="40"/>
          <w:u w:val="single"/>
        </w:rPr>
        <w:t xml:space="preserve"> Form</w:t>
      </w:r>
    </w:p>
    <w:p w14:paraId="552248F1" w14:textId="77777777" w:rsidR="00AF3D0A" w:rsidRDefault="00AF3D0A" w:rsidP="005F31F4">
      <w:pPr>
        <w:rPr>
          <w:rFonts w:ascii="Arial" w:hAnsi="Arial" w:cs="Arial"/>
        </w:rPr>
      </w:pPr>
    </w:p>
    <w:p w14:paraId="67AC7ABE" w14:textId="1D154C71" w:rsidR="005F31F4" w:rsidRPr="00D33447" w:rsidRDefault="005F31F4" w:rsidP="005F31F4">
      <w:pPr>
        <w:rPr>
          <w:rFonts w:ascii="Arial" w:hAnsi="Arial" w:cs="Arial"/>
          <w:sz w:val="24"/>
        </w:rPr>
      </w:pPr>
      <w:r w:rsidRPr="00D33447">
        <w:rPr>
          <w:rFonts w:ascii="Arial" w:hAnsi="Arial" w:cs="Arial"/>
          <w:sz w:val="24"/>
        </w:rPr>
        <w:t>An enrollment agreement between the institution and the student must provide complete student</w:t>
      </w:r>
      <w:r w:rsidR="00815B45" w:rsidRPr="00D33447">
        <w:rPr>
          <w:rFonts w:ascii="Arial" w:hAnsi="Arial" w:cs="Arial"/>
          <w:sz w:val="24"/>
        </w:rPr>
        <w:t xml:space="preserve"> </w:t>
      </w:r>
      <w:r w:rsidRPr="00D33447">
        <w:rPr>
          <w:rFonts w:ascii="Arial" w:hAnsi="Arial" w:cs="Arial"/>
          <w:sz w:val="24"/>
        </w:rPr>
        <w:t>information, program information, all costs including tuition and fees, and the institution’s refund policy. The</w:t>
      </w:r>
      <w:r w:rsidR="00815B45" w:rsidRPr="00D33447">
        <w:rPr>
          <w:rFonts w:ascii="Arial" w:hAnsi="Arial" w:cs="Arial"/>
          <w:sz w:val="24"/>
        </w:rPr>
        <w:t xml:space="preserve"> </w:t>
      </w:r>
      <w:r w:rsidRPr="00D33447">
        <w:rPr>
          <w:rFonts w:ascii="Arial" w:hAnsi="Arial" w:cs="Arial"/>
          <w:sz w:val="24"/>
        </w:rPr>
        <w:t xml:space="preserve">agreement must be signed by both the student and an institution representative. </w:t>
      </w:r>
    </w:p>
    <w:p w14:paraId="211E28F0" w14:textId="77777777" w:rsidR="00AF3D0A" w:rsidRPr="00E92D88" w:rsidRDefault="00AF3D0A" w:rsidP="005F31F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726"/>
        <w:gridCol w:w="1478"/>
        <w:gridCol w:w="3585"/>
      </w:tblGrid>
      <w:tr w:rsidR="001711A5" w:rsidRPr="00E92D88" w14:paraId="4042DCD7" w14:textId="77777777" w:rsidTr="00F22BFF">
        <w:tc>
          <w:tcPr>
            <w:tcW w:w="1384" w:type="dxa"/>
            <w:shd w:val="clear" w:color="auto" w:fill="9CC2E5" w:themeFill="accent5" w:themeFillTint="99"/>
          </w:tcPr>
          <w:p w14:paraId="5EEDC8AD" w14:textId="2E342227" w:rsidR="001711A5" w:rsidRPr="00F22BFF" w:rsidRDefault="001711A5" w:rsidP="00F22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FF"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8789" w:type="dxa"/>
            <w:gridSpan w:val="3"/>
          </w:tcPr>
          <w:p w14:paraId="63388623" w14:textId="77777777" w:rsidR="001711A5" w:rsidRPr="00E92D88" w:rsidRDefault="001711A5" w:rsidP="005F31F4">
            <w:pPr>
              <w:rPr>
                <w:rFonts w:ascii="Arial" w:hAnsi="Arial" w:cs="Arial"/>
              </w:rPr>
            </w:pPr>
          </w:p>
          <w:p w14:paraId="0A7EDF22" w14:textId="77777777" w:rsidR="001711A5" w:rsidRPr="00E92D88" w:rsidRDefault="001711A5" w:rsidP="005F31F4">
            <w:pPr>
              <w:rPr>
                <w:rFonts w:ascii="Arial" w:hAnsi="Arial" w:cs="Arial"/>
              </w:rPr>
            </w:pPr>
          </w:p>
        </w:tc>
      </w:tr>
      <w:tr w:rsidR="001711A5" w:rsidRPr="00E92D88" w14:paraId="7413C7C6" w14:textId="77777777" w:rsidTr="00F22BFF">
        <w:tc>
          <w:tcPr>
            <w:tcW w:w="1384" w:type="dxa"/>
            <w:shd w:val="clear" w:color="auto" w:fill="9CC2E5" w:themeFill="accent5" w:themeFillTint="99"/>
          </w:tcPr>
          <w:p w14:paraId="601EF480" w14:textId="210EF861" w:rsidR="001711A5" w:rsidRPr="00F22BFF" w:rsidRDefault="001711A5" w:rsidP="00F22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FF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789" w:type="dxa"/>
            <w:gridSpan w:val="3"/>
          </w:tcPr>
          <w:p w14:paraId="1E96CEE2" w14:textId="77777777" w:rsidR="001711A5" w:rsidRPr="00E92D88" w:rsidRDefault="001711A5" w:rsidP="005F31F4">
            <w:pPr>
              <w:rPr>
                <w:rFonts w:ascii="Arial" w:hAnsi="Arial" w:cs="Arial"/>
              </w:rPr>
            </w:pPr>
          </w:p>
          <w:p w14:paraId="1A8B7BA9" w14:textId="77777777" w:rsidR="001711A5" w:rsidRPr="00E92D88" w:rsidRDefault="001711A5" w:rsidP="005F31F4">
            <w:pPr>
              <w:rPr>
                <w:rFonts w:ascii="Arial" w:hAnsi="Arial" w:cs="Arial"/>
              </w:rPr>
            </w:pPr>
          </w:p>
        </w:tc>
      </w:tr>
      <w:tr w:rsidR="001711A5" w:rsidRPr="00E92D88" w14:paraId="2563172E" w14:textId="77777777" w:rsidTr="00F22BFF">
        <w:tc>
          <w:tcPr>
            <w:tcW w:w="1384" w:type="dxa"/>
            <w:shd w:val="clear" w:color="auto" w:fill="9CC2E5" w:themeFill="accent5" w:themeFillTint="99"/>
          </w:tcPr>
          <w:p w14:paraId="35E3FEC7" w14:textId="1A7FDB1E" w:rsidR="001711A5" w:rsidRPr="00F22BFF" w:rsidRDefault="001711A5" w:rsidP="00F22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FF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726" w:type="dxa"/>
          </w:tcPr>
          <w:p w14:paraId="06B1D7E9" w14:textId="77777777" w:rsidR="001711A5" w:rsidRPr="00E92D88" w:rsidRDefault="001711A5" w:rsidP="005F31F4">
            <w:pPr>
              <w:rPr>
                <w:rFonts w:ascii="Arial" w:hAnsi="Arial" w:cs="Arial"/>
              </w:rPr>
            </w:pPr>
          </w:p>
          <w:p w14:paraId="6FB4C149" w14:textId="77777777" w:rsidR="001711A5" w:rsidRPr="00E92D88" w:rsidRDefault="001711A5" w:rsidP="005F31F4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  <w:shd w:val="clear" w:color="auto" w:fill="9CC2E5" w:themeFill="accent5" w:themeFillTint="99"/>
          </w:tcPr>
          <w:p w14:paraId="0467FDD7" w14:textId="14157FA8" w:rsidR="001711A5" w:rsidRPr="00F22BFF" w:rsidRDefault="001711A5" w:rsidP="00AF3D0A">
            <w:pPr>
              <w:jc w:val="center"/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</w:pPr>
            <w:r w:rsidRPr="00F22BFF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3585" w:type="dxa"/>
          </w:tcPr>
          <w:p w14:paraId="2481DF5F" w14:textId="77777777" w:rsidR="001711A5" w:rsidRPr="00E92D88" w:rsidRDefault="001711A5" w:rsidP="005F31F4">
            <w:pPr>
              <w:rPr>
                <w:rFonts w:ascii="Arial" w:hAnsi="Arial" w:cs="Arial"/>
              </w:rPr>
            </w:pPr>
          </w:p>
        </w:tc>
      </w:tr>
      <w:tr w:rsidR="001711A5" w:rsidRPr="00E92D88" w14:paraId="4981DD8E" w14:textId="77777777" w:rsidTr="00F22BFF">
        <w:tc>
          <w:tcPr>
            <w:tcW w:w="1384" w:type="dxa"/>
            <w:shd w:val="clear" w:color="auto" w:fill="9CC2E5" w:themeFill="accent5" w:themeFillTint="99"/>
          </w:tcPr>
          <w:p w14:paraId="657D071E" w14:textId="09F01518" w:rsidR="001711A5" w:rsidRPr="00F22BFF" w:rsidRDefault="001711A5" w:rsidP="00F22BFF">
            <w:pPr>
              <w:jc w:val="center"/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</w:pPr>
            <w:r w:rsidRPr="00F22BFF"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  <w:t>ID</w:t>
            </w:r>
            <w:r w:rsidR="00AF3D0A" w:rsidRPr="00F22BFF"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22BFF"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  <w:t>Number</w:t>
            </w:r>
            <w:r w:rsidR="00AF3D0A" w:rsidRPr="00F22BFF"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0886E7B6" w14:textId="5A65F283" w:rsidR="001711A5" w:rsidRPr="00F22BFF" w:rsidRDefault="001711A5" w:rsidP="00F22BFF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F22BFF"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  <w:t>SSN or Passport</w:t>
            </w:r>
          </w:p>
        </w:tc>
        <w:tc>
          <w:tcPr>
            <w:tcW w:w="3726" w:type="dxa"/>
          </w:tcPr>
          <w:p w14:paraId="3A73F47A" w14:textId="77777777" w:rsidR="001711A5" w:rsidRPr="00E92D88" w:rsidRDefault="001711A5" w:rsidP="004A6D45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  <w:shd w:val="clear" w:color="auto" w:fill="9CC2E5" w:themeFill="accent5" w:themeFillTint="99"/>
          </w:tcPr>
          <w:p w14:paraId="0D76D17A" w14:textId="3489F220" w:rsidR="001711A5" w:rsidRPr="00F22BFF" w:rsidRDefault="001711A5" w:rsidP="00AF3D0A">
            <w:pPr>
              <w:jc w:val="center"/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</w:pPr>
            <w:r w:rsidRPr="00F22BFF"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  <w:t>Da</w:t>
            </w:r>
            <w:r w:rsidR="00F22BFF"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  <w:t>te</w:t>
            </w:r>
            <w:r w:rsidRPr="00F22BFF"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  <w:t xml:space="preserve"> of Birth</w:t>
            </w:r>
          </w:p>
        </w:tc>
        <w:tc>
          <w:tcPr>
            <w:tcW w:w="3585" w:type="dxa"/>
          </w:tcPr>
          <w:p w14:paraId="224EF10A" w14:textId="77777777" w:rsidR="001711A5" w:rsidRPr="00E92D88" w:rsidRDefault="001711A5" w:rsidP="005F31F4">
            <w:pPr>
              <w:rPr>
                <w:rFonts w:ascii="Arial" w:hAnsi="Arial" w:cs="Arial"/>
              </w:rPr>
            </w:pPr>
          </w:p>
        </w:tc>
      </w:tr>
    </w:tbl>
    <w:p w14:paraId="161D7106" w14:textId="2B1A80DB" w:rsidR="005F31F4" w:rsidRDefault="005F31F4" w:rsidP="005F31F4">
      <w:pPr>
        <w:rPr>
          <w:rFonts w:ascii="Arial" w:hAnsi="Arial" w:cs="Arial"/>
        </w:rPr>
      </w:pPr>
    </w:p>
    <w:p w14:paraId="32CE131F" w14:textId="77777777" w:rsidR="00F22BFF" w:rsidRPr="00E92D88" w:rsidRDefault="00F22BFF" w:rsidP="005F31F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753217" w:rsidRPr="00E92D88" w14:paraId="5B06FBD5" w14:textId="77777777" w:rsidTr="00F22BFF">
        <w:trPr>
          <w:trHeight w:val="392"/>
        </w:trPr>
        <w:tc>
          <w:tcPr>
            <w:tcW w:w="10173" w:type="dxa"/>
            <w:shd w:val="clear" w:color="auto" w:fill="9CC2E5" w:themeFill="accent5" w:themeFillTint="99"/>
          </w:tcPr>
          <w:p w14:paraId="02859DE5" w14:textId="77777777" w:rsidR="00753217" w:rsidRPr="00E92D88" w:rsidRDefault="00753217" w:rsidP="00753217">
            <w:pPr>
              <w:rPr>
                <w:rFonts w:ascii="Arial" w:hAnsi="Arial" w:cs="Arial"/>
              </w:rPr>
            </w:pPr>
            <w:r w:rsidRPr="00AF3D0A">
              <w:rPr>
                <w:rFonts w:ascii="Arial" w:hAnsi="Arial" w:cs="Arial"/>
                <w:b/>
                <w:sz w:val="24"/>
                <w:szCs w:val="24"/>
              </w:rPr>
              <w:t>Emergency Contact</w:t>
            </w:r>
          </w:p>
        </w:tc>
      </w:tr>
    </w:tbl>
    <w:p w14:paraId="35F80993" w14:textId="77777777" w:rsidR="00753217" w:rsidRPr="00E92D88" w:rsidRDefault="00753217" w:rsidP="005F31F4">
      <w:pPr>
        <w:rPr>
          <w:rFonts w:ascii="Arial" w:hAnsi="Arial" w:cs="Arial"/>
        </w:rPr>
      </w:pPr>
    </w:p>
    <w:p w14:paraId="07942C2A" w14:textId="384445BC" w:rsidR="00D339F7" w:rsidRPr="00E92D88" w:rsidRDefault="00D339F7" w:rsidP="005F31F4">
      <w:pPr>
        <w:rPr>
          <w:rFonts w:ascii="Arial" w:hAnsi="Arial" w:cs="Arial"/>
        </w:rPr>
      </w:pPr>
      <w:r w:rsidRPr="00E92D88">
        <w:rPr>
          <w:rFonts w:ascii="Arial" w:hAnsi="Arial" w:cs="Arial"/>
        </w:rPr>
        <w:t>Name:__</w:t>
      </w:r>
      <w:r w:rsidR="00E92D88">
        <w:rPr>
          <w:rFonts w:ascii="Arial" w:hAnsi="Arial" w:cs="Arial"/>
        </w:rPr>
        <w:t>______________________</w:t>
      </w:r>
      <w:r w:rsidR="00AF3D0A">
        <w:rPr>
          <w:rFonts w:ascii="Arial" w:hAnsi="Arial" w:cs="Arial"/>
        </w:rPr>
        <w:t>__</w:t>
      </w:r>
      <w:r w:rsidR="00E92D88">
        <w:rPr>
          <w:rFonts w:ascii="Arial" w:hAnsi="Arial" w:cs="Arial"/>
        </w:rPr>
        <w:t>_______</w:t>
      </w:r>
      <w:r w:rsidRPr="00E92D88">
        <w:rPr>
          <w:rFonts w:ascii="Arial" w:hAnsi="Arial" w:cs="Arial"/>
        </w:rPr>
        <w:t xml:space="preserve">  </w:t>
      </w:r>
      <w:r w:rsidR="005F31F4" w:rsidRPr="00E92D88">
        <w:rPr>
          <w:rFonts w:ascii="Arial" w:hAnsi="Arial" w:cs="Arial"/>
        </w:rPr>
        <w:t>Relationship:</w:t>
      </w:r>
      <w:r w:rsidRPr="00E92D88">
        <w:rPr>
          <w:rFonts w:ascii="Arial" w:hAnsi="Arial" w:cs="Arial"/>
        </w:rPr>
        <w:t>______________________</w:t>
      </w:r>
      <w:r w:rsidR="00AF3D0A">
        <w:rPr>
          <w:rFonts w:ascii="Arial" w:hAnsi="Arial" w:cs="Arial"/>
        </w:rPr>
        <w:t>_</w:t>
      </w:r>
      <w:r w:rsidRPr="00E92D88">
        <w:rPr>
          <w:rFonts w:ascii="Arial" w:hAnsi="Arial" w:cs="Arial"/>
        </w:rPr>
        <w:t>______</w:t>
      </w:r>
      <w:r w:rsidR="005F31F4" w:rsidRPr="00E92D88">
        <w:rPr>
          <w:rFonts w:ascii="Arial" w:hAnsi="Arial" w:cs="Arial"/>
        </w:rPr>
        <w:t xml:space="preserve"> </w:t>
      </w:r>
      <w:r w:rsidRPr="00E92D88">
        <w:rPr>
          <w:rFonts w:ascii="Arial" w:hAnsi="Arial" w:cs="Arial"/>
        </w:rPr>
        <w:t xml:space="preserve">                                                               </w:t>
      </w:r>
    </w:p>
    <w:p w14:paraId="5A6EFFFA" w14:textId="77777777" w:rsidR="0011387B" w:rsidRPr="00E92D88" w:rsidRDefault="0011387B" w:rsidP="005F31F4">
      <w:pPr>
        <w:rPr>
          <w:rFonts w:ascii="Arial" w:hAnsi="Arial" w:cs="Arial"/>
        </w:rPr>
      </w:pPr>
    </w:p>
    <w:p w14:paraId="6F5F06EA" w14:textId="45742D7E" w:rsidR="005F31F4" w:rsidRPr="00E92D88" w:rsidRDefault="005F31F4" w:rsidP="005F31F4">
      <w:pPr>
        <w:rPr>
          <w:rFonts w:ascii="Arial" w:hAnsi="Arial" w:cs="Arial"/>
        </w:rPr>
      </w:pPr>
      <w:r w:rsidRPr="00E92D88">
        <w:rPr>
          <w:rFonts w:ascii="Arial" w:hAnsi="Arial" w:cs="Arial"/>
        </w:rPr>
        <w:t>Phone Number:</w:t>
      </w:r>
      <w:r w:rsidR="00AF3D0A">
        <w:rPr>
          <w:rFonts w:ascii="Arial" w:hAnsi="Arial" w:cs="Arial"/>
        </w:rPr>
        <w:t xml:space="preserve"> </w:t>
      </w:r>
      <w:r w:rsidR="00D339F7" w:rsidRPr="00E92D88">
        <w:rPr>
          <w:rFonts w:ascii="Arial" w:hAnsi="Arial" w:cs="Arial"/>
        </w:rPr>
        <w:t>_________________________</w:t>
      </w:r>
    </w:p>
    <w:p w14:paraId="2B992AD5" w14:textId="77777777" w:rsidR="0011387B" w:rsidRPr="00E92D88" w:rsidRDefault="0011387B" w:rsidP="005F31F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753217" w:rsidRPr="00E92D88" w14:paraId="414E69E2" w14:textId="77777777" w:rsidTr="00F22BFF">
        <w:trPr>
          <w:trHeight w:val="505"/>
        </w:trPr>
        <w:tc>
          <w:tcPr>
            <w:tcW w:w="10173" w:type="dxa"/>
            <w:shd w:val="clear" w:color="auto" w:fill="9CC2E5" w:themeFill="accent5" w:themeFillTint="99"/>
          </w:tcPr>
          <w:p w14:paraId="2E0CEF8B" w14:textId="77777777" w:rsidR="00753217" w:rsidRPr="00E92D88" w:rsidRDefault="00753217" w:rsidP="00753217">
            <w:pPr>
              <w:rPr>
                <w:rFonts w:ascii="Arial" w:hAnsi="Arial" w:cs="Arial"/>
              </w:rPr>
            </w:pPr>
            <w:r w:rsidRPr="00AF3D0A">
              <w:rPr>
                <w:rFonts w:ascii="Arial" w:hAnsi="Arial" w:cs="Arial"/>
                <w:b/>
                <w:sz w:val="24"/>
                <w:szCs w:val="24"/>
              </w:rPr>
              <w:t>Program Information</w:t>
            </w:r>
          </w:p>
        </w:tc>
      </w:tr>
    </w:tbl>
    <w:p w14:paraId="7840DA64" w14:textId="77777777" w:rsidR="00E92D88" w:rsidRDefault="00E92D88" w:rsidP="005F31F4">
      <w:pPr>
        <w:rPr>
          <w:rFonts w:ascii="Arial" w:hAnsi="Arial" w:cs="Arial"/>
        </w:rPr>
      </w:pPr>
    </w:p>
    <w:p w14:paraId="6B071F9E" w14:textId="26DB485F" w:rsidR="005F31F4" w:rsidRPr="00E92D88" w:rsidRDefault="005F31F4" w:rsidP="005F31F4">
      <w:pPr>
        <w:rPr>
          <w:rFonts w:ascii="Arial" w:hAnsi="Arial" w:cs="Arial"/>
        </w:rPr>
      </w:pPr>
      <w:r w:rsidRPr="00E92D88">
        <w:rPr>
          <w:rFonts w:ascii="Arial" w:hAnsi="Arial" w:cs="Arial"/>
        </w:rPr>
        <w:t xml:space="preserve">Program Name: </w:t>
      </w:r>
      <w:r w:rsidR="00E92D88">
        <w:rPr>
          <w:rFonts w:ascii="Arial" w:hAnsi="Arial" w:cs="Arial"/>
        </w:rPr>
        <w:t>_______________________</w:t>
      </w:r>
      <w:r w:rsidR="00D339F7" w:rsidRPr="00E92D88">
        <w:rPr>
          <w:rFonts w:ascii="Arial" w:hAnsi="Arial" w:cs="Arial"/>
        </w:rPr>
        <w:t xml:space="preserve">  </w:t>
      </w:r>
      <w:r w:rsidR="00AF3D0A">
        <w:rPr>
          <w:rFonts w:ascii="Arial" w:hAnsi="Arial" w:cs="Arial"/>
        </w:rPr>
        <w:t xml:space="preserve">  </w:t>
      </w:r>
      <w:r w:rsidRPr="00E92D88">
        <w:rPr>
          <w:rFonts w:ascii="Arial" w:hAnsi="Arial" w:cs="Arial"/>
        </w:rPr>
        <w:t>Program Level:</w:t>
      </w:r>
      <w:r w:rsidR="00D339F7" w:rsidRPr="00E92D88">
        <w:rPr>
          <w:rFonts w:ascii="Arial" w:hAnsi="Arial" w:cs="Arial"/>
        </w:rPr>
        <w:t>_________________</w:t>
      </w:r>
      <w:r w:rsidR="00AF3D0A">
        <w:rPr>
          <w:rFonts w:ascii="Arial" w:hAnsi="Arial" w:cs="Arial"/>
        </w:rPr>
        <w:t>__</w:t>
      </w:r>
      <w:r w:rsidR="00D339F7" w:rsidRPr="00E92D88">
        <w:rPr>
          <w:rFonts w:ascii="Arial" w:hAnsi="Arial" w:cs="Arial"/>
        </w:rPr>
        <w:t>__________</w:t>
      </w:r>
    </w:p>
    <w:p w14:paraId="0B54E2D1" w14:textId="768B13C2" w:rsidR="005F31F4" w:rsidRPr="00E92D88" w:rsidRDefault="005F31F4" w:rsidP="005F31F4">
      <w:pPr>
        <w:rPr>
          <w:rFonts w:ascii="Arial" w:hAnsi="Arial" w:cs="Arial"/>
        </w:rPr>
      </w:pPr>
      <w:r w:rsidRPr="00E92D88">
        <w:rPr>
          <w:rFonts w:ascii="Arial" w:hAnsi="Arial" w:cs="Arial"/>
        </w:rPr>
        <w:t>Program Start Date:</w:t>
      </w:r>
      <w:r w:rsidR="00AF3D0A">
        <w:rPr>
          <w:rFonts w:ascii="Arial" w:hAnsi="Arial" w:cs="Arial"/>
        </w:rPr>
        <w:t xml:space="preserve"> </w:t>
      </w:r>
      <w:r w:rsidR="00E92D88">
        <w:rPr>
          <w:rFonts w:ascii="Arial" w:hAnsi="Arial" w:cs="Arial"/>
        </w:rPr>
        <w:t>______________</w:t>
      </w:r>
      <w:r w:rsidR="00AF3D0A">
        <w:rPr>
          <w:rFonts w:ascii="Arial" w:hAnsi="Arial" w:cs="Arial"/>
        </w:rPr>
        <w:t>___</w:t>
      </w:r>
      <w:r w:rsidR="00E92D88">
        <w:rPr>
          <w:rFonts w:ascii="Arial" w:hAnsi="Arial" w:cs="Arial"/>
        </w:rPr>
        <w:t>___</w:t>
      </w:r>
      <w:r w:rsidR="00D339F7" w:rsidRPr="00E92D88">
        <w:rPr>
          <w:rFonts w:ascii="Arial" w:hAnsi="Arial" w:cs="Arial"/>
        </w:rPr>
        <w:t xml:space="preserve">   </w:t>
      </w:r>
      <w:r w:rsidRPr="00E92D88">
        <w:rPr>
          <w:rFonts w:ascii="Arial" w:hAnsi="Arial" w:cs="Arial"/>
        </w:rPr>
        <w:t>Scheduled End Date:</w:t>
      </w:r>
      <w:r w:rsidR="00AF3D0A">
        <w:rPr>
          <w:rFonts w:ascii="Arial" w:hAnsi="Arial" w:cs="Arial"/>
        </w:rPr>
        <w:t xml:space="preserve"> </w:t>
      </w:r>
      <w:r w:rsidR="00D339F7" w:rsidRPr="00E92D88">
        <w:rPr>
          <w:rFonts w:ascii="Arial" w:hAnsi="Arial" w:cs="Arial"/>
        </w:rPr>
        <w:t>___________</w:t>
      </w:r>
      <w:r w:rsidR="00AF3D0A">
        <w:rPr>
          <w:rFonts w:ascii="Arial" w:hAnsi="Arial" w:cs="Arial"/>
        </w:rPr>
        <w:t>_</w:t>
      </w:r>
      <w:r w:rsidR="00D339F7" w:rsidRPr="00E92D88">
        <w:rPr>
          <w:rFonts w:ascii="Arial" w:hAnsi="Arial" w:cs="Arial"/>
        </w:rPr>
        <w:t>____________</w:t>
      </w:r>
    </w:p>
    <w:p w14:paraId="528E2D7D" w14:textId="1B5DBF92" w:rsidR="005F31F4" w:rsidRPr="00E92D88" w:rsidRDefault="005F31F4" w:rsidP="005F31F4">
      <w:pPr>
        <w:rPr>
          <w:rFonts w:ascii="Arial" w:hAnsi="Arial" w:cs="Arial"/>
        </w:rPr>
      </w:pPr>
      <w:r w:rsidRPr="00E92D88">
        <w:rPr>
          <w:rFonts w:ascii="Arial" w:hAnsi="Arial" w:cs="Arial"/>
        </w:rPr>
        <w:t>Full Time/Part Time:</w:t>
      </w:r>
      <w:r w:rsidR="00E92D88">
        <w:rPr>
          <w:rFonts w:ascii="Arial" w:hAnsi="Arial" w:cs="Arial"/>
        </w:rPr>
        <w:t>_________________</w:t>
      </w:r>
      <w:r w:rsidR="00AF3D0A">
        <w:rPr>
          <w:rFonts w:ascii="Arial" w:hAnsi="Arial" w:cs="Arial"/>
        </w:rPr>
        <w:t>__</w:t>
      </w:r>
      <w:r w:rsidR="00E92D88">
        <w:rPr>
          <w:rFonts w:ascii="Arial" w:hAnsi="Arial" w:cs="Arial"/>
        </w:rPr>
        <w:t>_</w:t>
      </w:r>
      <w:r w:rsidR="00D339F7" w:rsidRPr="00E92D88">
        <w:rPr>
          <w:rFonts w:ascii="Arial" w:hAnsi="Arial" w:cs="Arial"/>
        </w:rPr>
        <w:t xml:space="preserve"> </w:t>
      </w:r>
      <w:r w:rsidRPr="00E92D88">
        <w:rPr>
          <w:rFonts w:ascii="Arial" w:hAnsi="Arial" w:cs="Arial"/>
        </w:rPr>
        <w:t xml:space="preserve"> </w:t>
      </w:r>
      <w:r w:rsidR="00E92D88">
        <w:rPr>
          <w:rFonts w:ascii="Arial" w:hAnsi="Arial" w:cs="Arial"/>
        </w:rPr>
        <w:t xml:space="preserve">  </w:t>
      </w:r>
      <w:r w:rsidRPr="00E92D88">
        <w:rPr>
          <w:rFonts w:ascii="Arial" w:hAnsi="Arial" w:cs="Arial"/>
        </w:rPr>
        <w:t>Day/Evening:</w:t>
      </w:r>
      <w:r w:rsidR="00AF3D0A">
        <w:rPr>
          <w:rFonts w:ascii="Arial" w:hAnsi="Arial" w:cs="Arial"/>
        </w:rPr>
        <w:t xml:space="preserve"> </w:t>
      </w:r>
      <w:r w:rsidR="00D339F7" w:rsidRPr="00E92D88">
        <w:rPr>
          <w:rFonts w:ascii="Arial" w:hAnsi="Arial" w:cs="Arial"/>
        </w:rPr>
        <w:t>_____________</w:t>
      </w:r>
      <w:r w:rsidR="00AF3D0A">
        <w:rPr>
          <w:rFonts w:ascii="Arial" w:hAnsi="Arial" w:cs="Arial"/>
        </w:rPr>
        <w:t>____</w:t>
      </w:r>
      <w:r w:rsidR="00D339F7" w:rsidRPr="00E92D88">
        <w:rPr>
          <w:rFonts w:ascii="Arial" w:hAnsi="Arial" w:cs="Arial"/>
        </w:rPr>
        <w:t>_____________</w:t>
      </w:r>
    </w:p>
    <w:p w14:paraId="1D6C36BC" w14:textId="4B27F74C" w:rsidR="0011387B" w:rsidRDefault="005F31F4" w:rsidP="005F31F4">
      <w:pPr>
        <w:rPr>
          <w:rFonts w:ascii="Arial" w:hAnsi="Arial" w:cs="Arial"/>
        </w:rPr>
      </w:pPr>
      <w:r w:rsidRPr="00E92D88">
        <w:rPr>
          <w:rFonts w:ascii="Arial" w:hAnsi="Arial" w:cs="Arial"/>
        </w:rPr>
        <w:t xml:space="preserve">Number of Weeks: </w:t>
      </w:r>
      <w:r w:rsidR="00E92D88">
        <w:rPr>
          <w:rFonts w:ascii="Arial" w:hAnsi="Arial" w:cs="Arial"/>
        </w:rPr>
        <w:t>_________________</w:t>
      </w:r>
      <w:r w:rsidR="00AF3D0A">
        <w:rPr>
          <w:rFonts w:ascii="Arial" w:hAnsi="Arial" w:cs="Arial"/>
        </w:rPr>
        <w:t>____</w:t>
      </w:r>
      <w:r w:rsidR="00E92D88">
        <w:rPr>
          <w:rFonts w:ascii="Arial" w:hAnsi="Arial" w:cs="Arial"/>
        </w:rPr>
        <w:t xml:space="preserve"> </w:t>
      </w:r>
      <w:r w:rsidR="00AF3D0A">
        <w:rPr>
          <w:rFonts w:ascii="Arial" w:hAnsi="Arial" w:cs="Arial"/>
        </w:rPr>
        <w:t xml:space="preserve">  </w:t>
      </w:r>
      <w:r w:rsidRPr="00B87AD4">
        <w:rPr>
          <w:rFonts w:ascii="Arial" w:hAnsi="Arial" w:cs="Arial"/>
          <w:color w:val="000000" w:themeColor="text1"/>
        </w:rPr>
        <w:t xml:space="preserve">Total </w:t>
      </w:r>
      <w:r w:rsidR="00E135D2" w:rsidRPr="00B87AD4">
        <w:rPr>
          <w:rFonts w:ascii="Arial" w:hAnsi="Arial" w:cs="Arial"/>
          <w:color w:val="000000" w:themeColor="text1"/>
        </w:rPr>
        <w:t>Semester Credit Hour</w:t>
      </w:r>
      <w:r w:rsidRPr="00E92D88">
        <w:rPr>
          <w:rFonts w:ascii="Arial" w:hAnsi="Arial" w:cs="Arial"/>
        </w:rPr>
        <w:t>:</w:t>
      </w:r>
      <w:r w:rsidR="00AF3D0A">
        <w:rPr>
          <w:rFonts w:ascii="Arial" w:hAnsi="Arial" w:cs="Arial"/>
        </w:rPr>
        <w:t xml:space="preserve"> </w:t>
      </w:r>
      <w:r w:rsidR="009A395B" w:rsidRPr="00E92D88">
        <w:rPr>
          <w:rFonts w:ascii="Arial" w:hAnsi="Arial" w:cs="Arial"/>
        </w:rPr>
        <w:t>___________________</w:t>
      </w:r>
    </w:p>
    <w:p w14:paraId="57470A0E" w14:textId="28F04525" w:rsidR="00D33447" w:rsidRDefault="00D33447" w:rsidP="005F31F4">
      <w:pPr>
        <w:rPr>
          <w:rFonts w:ascii="Arial" w:hAnsi="Arial" w:cs="Arial"/>
        </w:rPr>
      </w:pPr>
    </w:p>
    <w:p w14:paraId="24996101" w14:textId="2B2B1E8F" w:rsidR="00D33447" w:rsidRDefault="00D33447" w:rsidP="005F31F4">
      <w:pPr>
        <w:rPr>
          <w:rFonts w:ascii="Arial" w:hAnsi="Arial" w:cs="Arial"/>
        </w:rPr>
      </w:pPr>
    </w:p>
    <w:p w14:paraId="30401A75" w14:textId="77777777" w:rsidR="00D33447" w:rsidRPr="00E92D88" w:rsidRDefault="00D33447" w:rsidP="005F31F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753217" w:rsidRPr="00E92D88" w14:paraId="5419D946" w14:textId="77777777" w:rsidTr="00F22BFF">
        <w:trPr>
          <w:trHeight w:val="493"/>
        </w:trPr>
        <w:tc>
          <w:tcPr>
            <w:tcW w:w="10173" w:type="dxa"/>
            <w:shd w:val="clear" w:color="auto" w:fill="9CC2E5" w:themeFill="accent5" w:themeFillTint="99"/>
          </w:tcPr>
          <w:p w14:paraId="5B7C8C29" w14:textId="77777777" w:rsidR="00753217" w:rsidRPr="00E92D88" w:rsidRDefault="00753217" w:rsidP="00753217">
            <w:pPr>
              <w:rPr>
                <w:rFonts w:ascii="Arial" w:hAnsi="Arial" w:cs="Arial"/>
              </w:rPr>
            </w:pPr>
            <w:r w:rsidRPr="00AF3D0A">
              <w:rPr>
                <w:rFonts w:ascii="Arial" w:hAnsi="Arial" w:cs="Arial"/>
                <w:b/>
                <w:sz w:val="24"/>
                <w:szCs w:val="24"/>
              </w:rPr>
              <w:lastRenderedPageBreak/>
              <w:t>Tuition &amp; Fee Information</w:t>
            </w:r>
          </w:p>
        </w:tc>
      </w:tr>
    </w:tbl>
    <w:p w14:paraId="7EB12273" w14:textId="77777777" w:rsidR="00753217" w:rsidRPr="00E92D88" w:rsidRDefault="00753217" w:rsidP="005F31F4">
      <w:pPr>
        <w:rPr>
          <w:rFonts w:ascii="Arial" w:hAnsi="Arial" w:cs="Arial"/>
        </w:rPr>
      </w:pPr>
    </w:p>
    <w:p w14:paraId="6C8395AD" w14:textId="123343C1" w:rsidR="005F31F4" w:rsidRPr="00E92D88" w:rsidRDefault="005F31F4" w:rsidP="005F31F4">
      <w:pPr>
        <w:rPr>
          <w:rFonts w:ascii="Arial" w:hAnsi="Arial" w:cs="Arial"/>
        </w:rPr>
      </w:pPr>
      <w:r w:rsidRPr="00E92D88">
        <w:rPr>
          <w:rFonts w:ascii="Arial" w:hAnsi="Arial" w:cs="Arial"/>
        </w:rPr>
        <w:t xml:space="preserve">Application Fee: </w:t>
      </w:r>
      <w:r w:rsidR="00E92D88">
        <w:rPr>
          <w:rFonts w:ascii="Arial" w:hAnsi="Arial" w:cs="Arial"/>
        </w:rPr>
        <w:t>___________________</w:t>
      </w:r>
      <w:r w:rsidR="009A395B" w:rsidRPr="00E92D88">
        <w:rPr>
          <w:rFonts w:ascii="Arial" w:hAnsi="Arial" w:cs="Arial"/>
        </w:rPr>
        <w:t xml:space="preserve">      </w:t>
      </w:r>
      <w:r w:rsidR="00B87AD4">
        <w:rPr>
          <w:rFonts w:ascii="Arial" w:hAnsi="Arial" w:cs="Arial"/>
        </w:rPr>
        <w:t xml:space="preserve">   </w:t>
      </w:r>
      <w:r w:rsidR="009A395B" w:rsidRPr="00E92D88">
        <w:rPr>
          <w:rFonts w:ascii="Arial" w:hAnsi="Arial" w:cs="Arial"/>
        </w:rPr>
        <w:t xml:space="preserve">    </w:t>
      </w:r>
      <w:r w:rsidRPr="00E92D88">
        <w:rPr>
          <w:rFonts w:ascii="Arial" w:hAnsi="Arial" w:cs="Arial"/>
        </w:rPr>
        <w:t>Tuition:</w:t>
      </w:r>
      <w:r w:rsidR="00AF3D0A">
        <w:rPr>
          <w:rFonts w:ascii="Arial" w:hAnsi="Arial" w:cs="Arial"/>
        </w:rPr>
        <w:t xml:space="preserve"> </w:t>
      </w:r>
      <w:r w:rsidR="009A395B" w:rsidRPr="00E92D88">
        <w:rPr>
          <w:rFonts w:ascii="Arial" w:hAnsi="Arial" w:cs="Arial"/>
        </w:rPr>
        <w:t>____________________________</w:t>
      </w:r>
    </w:p>
    <w:p w14:paraId="0F121073" w14:textId="5FE0CBC4" w:rsidR="00E135D2" w:rsidRPr="00E92D88" w:rsidRDefault="00F36A3B" w:rsidP="005F31F4">
      <w:pPr>
        <w:rPr>
          <w:rFonts w:ascii="Arial" w:eastAsia="Batang" w:hAnsi="Arial" w:cs="Arial"/>
        </w:rPr>
      </w:pPr>
      <w:r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3485A" wp14:editId="23250FED">
                <wp:simplePos x="0" y="0"/>
                <wp:positionH relativeFrom="column">
                  <wp:posOffset>-38100</wp:posOffset>
                </wp:positionH>
                <wp:positionV relativeFrom="paragraph">
                  <wp:posOffset>60960</wp:posOffset>
                </wp:positionV>
                <wp:extent cx="6394450" cy="1416050"/>
                <wp:effectExtent l="13970" t="7620" r="11430" b="508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4D7F2" w14:textId="2D675BB0" w:rsidR="00E135D2" w:rsidRPr="00506421" w:rsidRDefault="00E135D2" w:rsidP="00F22BFF">
                            <w:pPr>
                              <w:shd w:val="clear" w:color="auto" w:fill="E7E6E6" w:themeFill="background2"/>
                              <w:rPr>
                                <w:rFonts w:ascii="Arial" w:eastAsia="Batang" w:hAnsi="Arial" w:cs="Arial"/>
                                <w:u w:val="single"/>
                              </w:rPr>
                            </w:pPr>
                            <w:r w:rsidRPr="00F22BFF">
                              <w:rPr>
                                <w:rFonts w:eastAsia="Batang" w:hint="eastAsia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  </w:t>
                            </w:r>
                            <w:r w:rsidR="00F22BFF" w:rsidRPr="00F22BFF">
                              <w:rPr>
                                <w:rFonts w:eastAsia="Batang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="00F22BFF">
                              <w:rPr>
                                <w:rFonts w:eastAsia="Batang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2BFF" w:rsidRPr="00506421">
                              <w:rPr>
                                <w:rFonts w:ascii="Arial" w:eastAsia="Batang" w:hAnsi="Arial" w:cs="Arial"/>
                                <w:u w:val="single"/>
                              </w:rPr>
                              <w:t>Tuition</w:t>
                            </w:r>
                            <w:r w:rsidRPr="00506421">
                              <w:rPr>
                                <w:rFonts w:ascii="Arial" w:eastAsia="Batang" w:hAnsi="Arial" w:cs="Arial"/>
                                <w:u w:val="single"/>
                              </w:rPr>
                              <w:t xml:space="preserve"> per Credit Hour </w:t>
                            </w:r>
                          </w:p>
                          <w:tbl>
                            <w:tblPr>
                              <w:tblW w:w="9310" w:type="dxa"/>
                              <w:tblInd w:w="18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98"/>
                              <w:gridCol w:w="2712"/>
                            </w:tblGrid>
                            <w:tr w:rsidR="00E135D2" w:rsidRPr="00E92D88" w14:paraId="4101D9D8" w14:textId="77777777" w:rsidTr="0080357F">
                              <w:trPr>
                                <w:trHeight w:val="283"/>
                              </w:trPr>
                              <w:tc>
                                <w:tcPr>
                                  <w:tcW w:w="6598" w:type="dxa"/>
                                </w:tcPr>
                                <w:p w14:paraId="244D3F93" w14:textId="0D4790C8" w:rsidR="00E135D2" w:rsidRPr="00E92D88" w:rsidRDefault="00E135D2" w:rsidP="00F22BFF">
                                  <w:pPr>
                                    <w:widowControl w:val="0"/>
                                    <w:shd w:val="clear" w:color="auto" w:fill="E7E6E6" w:themeFill="background2"/>
                                    <w:autoSpaceDE w:val="0"/>
                                    <w:autoSpaceDN w:val="0"/>
                                    <w:spacing w:before="8" w:after="0" w:line="276" w:lineRule="auto"/>
                                    <w:ind w:left="50"/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</w:pPr>
                                  <w:r w:rsidRPr="00E92D88"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  <w:t>Certificate</w:t>
                                  </w:r>
                                  <w:r w:rsidR="00BA5742"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  <w:t xml:space="preserve"> </w:t>
                                  </w:r>
                                  <w:r w:rsidR="00E92D88"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  <w:t>(</w:t>
                                  </w:r>
                                  <w:r w:rsidR="00E92D88" w:rsidRPr="00E92D88">
                                    <w:rPr>
                                      <w:rFonts w:ascii="Arial" w:eastAsia="Georgia" w:hAnsi="Arial" w:cs="Arial"/>
                                      <w:color w:val="000000" w:themeColor="text1"/>
                                      <w:lang w:bidi="ko-KR"/>
                                    </w:rPr>
                                    <w:t xml:space="preserve">per </w:t>
                                  </w:r>
                                  <w:r w:rsidR="00E92D88" w:rsidRPr="00E92D88">
                                    <w:rPr>
                                      <w:rFonts w:ascii="Arial" w:eastAsia="Batang" w:hAnsi="Arial" w:cs="Arial"/>
                                      <w:color w:val="000000" w:themeColor="text1"/>
                                      <w:lang w:bidi="ko-KR"/>
                                    </w:rPr>
                                    <w:t>C</w:t>
                                  </w:r>
                                  <w:r w:rsidR="00E92D88" w:rsidRPr="00E92D88">
                                    <w:rPr>
                                      <w:rFonts w:ascii="Arial" w:eastAsia="Georgia" w:hAnsi="Arial" w:cs="Arial"/>
                                      <w:color w:val="000000" w:themeColor="text1"/>
                                      <w:lang w:bidi="ko-KR"/>
                                    </w:rPr>
                                    <w:t xml:space="preserve">redit </w:t>
                                  </w:r>
                                  <w:r w:rsidR="00E92D88" w:rsidRPr="00E92D88">
                                    <w:rPr>
                                      <w:rFonts w:ascii="Arial" w:eastAsia="Batang" w:hAnsi="Arial" w:cs="Arial"/>
                                      <w:color w:val="000000" w:themeColor="text1"/>
                                      <w:lang w:bidi="ko-KR"/>
                                    </w:rPr>
                                    <w:t>H</w:t>
                                  </w:r>
                                  <w:r w:rsidR="00E92D88" w:rsidRPr="00E92D88">
                                    <w:rPr>
                                      <w:rFonts w:ascii="Arial" w:eastAsia="Georgia" w:hAnsi="Arial" w:cs="Arial"/>
                                      <w:color w:val="000000" w:themeColor="text1"/>
                                      <w:lang w:bidi="ko-KR"/>
                                    </w:rPr>
                                    <w:t>our</w:t>
                                  </w:r>
                                  <w:r w:rsidR="00E92D88">
                                    <w:rPr>
                                      <w:rFonts w:ascii="Arial" w:eastAsia="Georgia" w:hAnsi="Arial" w:cs="Arial"/>
                                      <w:color w:val="000000" w:themeColor="text1"/>
                                      <w:lang w:bidi="ko-KR"/>
                                    </w:rPr>
                                    <w:t>)</w:t>
                                  </w:r>
                                </w:p>
                                <w:p w14:paraId="428CAA04" w14:textId="77777777" w:rsidR="00E135D2" w:rsidRPr="00E92D88" w:rsidRDefault="00E135D2" w:rsidP="00F22BFF">
                                  <w:pPr>
                                    <w:widowControl w:val="0"/>
                                    <w:shd w:val="clear" w:color="auto" w:fill="E7E6E6" w:themeFill="background2"/>
                                    <w:autoSpaceDE w:val="0"/>
                                    <w:autoSpaceDN w:val="0"/>
                                    <w:spacing w:before="8" w:after="0" w:line="276" w:lineRule="auto"/>
                                    <w:ind w:left="50"/>
                                    <w:rPr>
                                      <w:rFonts w:ascii="Arial" w:eastAsia="Georgia" w:hAnsi="Arial" w:cs="Arial"/>
                                      <w:color w:val="000000" w:themeColor="text1"/>
                                      <w:lang w:bidi="ko-KR"/>
                                    </w:rPr>
                                  </w:pPr>
                                  <w:r w:rsidRPr="00E92D88">
                                    <w:rPr>
                                      <w:rFonts w:ascii="Arial" w:eastAsia="Georgia" w:hAnsi="Arial" w:cs="Arial"/>
                                      <w:color w:val="000000" w:themeColor="text1"/>
                                      <w:lang w:bidi="ko-KR"/>
                                    </w:rPr>
                                    <w:t xml:space="preserve">Undergraduate Program (per </w:t>
                                  </w:r>
                                  <w:r w:rsidRPr="00E92D88">
                                    <w:rPr>
                                      <w:rFonts w:ascii="Arial" w:eastAsia="Batang" w:hAnsi="Arial" w:cs="Arial"/>
                                      <w:color w:val="000000" w:themeColor="text1"/>
                                      <w:lang w:bidi="ko-KR"/>
                                    </w:rPr>
                                    <w:t>C</w:t>
                                  </w:r>
                                  <w:r w:rsidRPr="00E92D88">
                                    <w:rPr>
                                      <w:rFonts w:ascii="Arial" w:eastAsia="Georgia" w:hAnsi="Arial" w:cs="Arial"/>
                                      <w:color w:val="000000" w:themeColor="text1"/>
                                      <w:lang w:bidi="ko-KR"/>
                                    </w:rPr>
                                    <w:t xml:space="preserve">redit </w:t>
                                  </w:r>
                                  <w:r w:rsidRPr="00E92D88">
                                    <w:rPr>
                                      <w:rFonts w:ascii="Arial" w:eastAsia="Batang" w:hAnsi="Arial" w:cs="Arial"/>
                                      <w:color w:val="000000" w:themeColor="text1"/>
                                      <w:lang w:bidi="ko-KR"/>
                                    </w:rPr>
                                    <w:t>H</w:t>
                                  </w:r>
                                  <w:r w:rsidRPr="00E92D88">
                                    <w:rPr>
                                      <w:rFonts w:ascii="Arial" w:eastAsia="Georgia" w:hAnsi="Arial" w:cs="Arial"/>
                                      <w:color w:val="000000" w:themeColor="text1"/>
                                      <w:lang w:bidi="ko-KR"/>
                                    </w:rPr>
                                    <w:t>our)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</w:tcPr>
                                <w:p w14:paraId="29633D76" w14:textId="77777777" w:rsidR="00E135D2" w:rsidRPr="00E92D88" w:rsidRDefault="00E135D2" w:rsidP="00F22BFF">
                                  <w:pPr>
                                    <w:widowControl w:val="0"/>
                                    <w:shd w:val="clear" w:color="auto" w:fill="E7E6E6" w:themeFill="background2"/>
                                    <w:autoSpaceDE w:val="0"/>
                                    <w:autoSpaceDN w:val="0"/>
                                    <w:spacing w:before="8" w:after="0" w:line="276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ko-KR" w:bidi="ko-KR"/>
                                    </w:rPr>
                                  </w:pPr>
                                  <w:r w:rsidRPr="00E92D88"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  <w:t xml:space="preserve">  </w:t>
                                  </w:r>
                                  <w:r w:rsidRPr="00E92D88">
                                    <w:rPr>
                                      <w:rFonts w:ascii="Arial" w:hAnsi="Arial" w:cs="Arial"/>
                                      <w:color w:val="000000" w:themeColor="text1"/>
                                      <w:lang w:val="ko-KR" w:bidi="ko-KR"/>
                                    </w:rPr>
                                    <w:t>$100.00/Credit hour</w:t>
                                  </w:r>
                                </w:p>
                                <w:p w14:paraId="5F39A1D2" w14:textId="77777777" w:rsidR="00E135D2" w:rsidRPr="00E92D88" w:rsidRDefault="00E135D2" w:rsidP="00F22BFF">
                                  <w:pPr>
                                    <w:widowControl w:val="0"/>
                                    <w:shd w:val="clear" w:color="auto" w:fill="E7E6E6" w:themeFill="background2"/>
                                    <w:autoSpaceDE w:val="0"/>
                                    <w:autoSpaceDN w:val="0"/>
                                    <w:spacing w:before="8" w:after="0" w:line="276" w:lineRule="auto"/>
                                    <w:rPr>
                                      <w:rFonts w:ascii="Arial" w:eastAsia="Georgia" w:hAnsi="Arial" w:cs="Arial"/>
                                      <w:color w:val="000000" w:themeColor="text1"/>
                                      <w:lang w:bidi="ko-KR"/>
                                    </w:rPr>
                                  </w:pPr>
                                  <w:r w:rsidRPr="00E92D88">
                                    <w:rPr>
                                      <w:rFonts w:ascii="Arial" w:eastAsia="Georgia" w:hAnsi="Arial" w:cs="Arial"/>
                                      <w:color w:val="000000" w:themeColor="text1"/>
                                      <w:lang w:bidi="ko-KR"/>
                                    </w:rPr>
                                    <w:t xml:space="preserve">  </w:t>
                                  </w:r>
                                  <w:r w:rsidRPr="00E92D88">
                                    <w:rPr>
                                      <w:rFonts w:ascii="Arial" w:eastAsia="Georgia" w:hAnsi="Arial" w:cs="Arial"/>
                                      <w:color w:val="000000" w:themeColor="text1"/>
                                      <w:lang w:val="ko-KR" w:bidi="ko-KR"/>
                                    </w:rPr>
                                    <w:t>$200.00</w:t>
                                  </w:r>
                                  <w:r w:rsidRPr="00E92D88">
                                    <w:rPr>
                                      <w:rFonts w:ascii="Arial" w:eastAsia="Georgia" w:hAnsi="Arial" w:cs="Arial"/>
                                      <w:color w:val="000000" w:themeColor="text1"/>
                                      <w:lang w:bidi="ko-KR"/>
                                    </w:rPr>
                                    <w:t>/</w:t>
                                  </w:r>
                                  <w:r w:rsidRPr="00E92D88"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  <w:t>C</w:t>
                                  </w:r>
                                  <w:r w:rsidRPr="00E92D88">
                                    <w:rPr>
                                      <w:rFonts w:ascii="Arial" w:eastAsia="Georgia" w:hAnsi="Arial" w:cs="Arial"/>
                                      <w:color w:val="000000" w:themeColor="text1"/>
                                      <w:lang w:bidi="ko-KR"/>
                                    </w:rPr>
                                    <w:t>redit hour</w:t>
                                  </w:r>
                                </w:p>
                              </w:tc>
                            </w:tr>
                            <w:tr w:rsidR="00F22BFF" w:rsidRPr="00E92D88" w14:paraId="7627EAD3" w14:textId="77777777" w:rsidTr="0080357F">
                              <w:trPr>
                                <w:trHeight w:val="283"/>
                              </w:trPr>
                              <w:tc>
                                <w:tcPr>
                                  <w:tcW w:w="6598" w:type="dxa"/>
                                </w:tcPr>
                                <w:p w14:paraId="32A2467F" w14:textId="77777777" w:rsidR="00F22BFF" w:rsidRPr="00E92D88" w:rsidRDefault="00F22BFF" w:rsidP="00F22BFF">
                                  <w:pPr>
                                    <w:widowControl w:val="0"/>
                                    <w:shd w:val="clear" w:color="auto" w:fill="E7E6E6" w:themeFill="background2"/>
                                    <w:autoSpaceDE w:val="0"/>
                                    <w:autoSpaceDN w:val="0"/>
                                    <w:spacing w:before="8" w:after="0" w:line="276" w:lineRule="auto"/>
                                    <w:ind w:left="50"/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2" w:type="dxa"/>
                                </w:tcPr>
                                <w:p w14:paraId="1677348E" w14:textId="77777777" w:rsidR="00F22BFF" w:rsidRPr="00E92D88" w:rsidRDefault="00F22BFF" w:rsidP="00F22BFF">
                                  <w:pPr>
                                    <w:widowControl w:val="0"/>
                                    <w:shd w:val="clear" w:color="auto" w:fill="E7E6E6" w:themeFill="background2"/>
                                    <w:autoSpaceDE w:val="0"/>
                                    <w:autoSpaceDN w:val="0"/>
                                    <w:spacing w:before="8" w:after="0" w:line="276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</w:pPr>
                                </w:p>
                              </w:tc>
                            </w:tr>
                            <w:tr w:rsidR="00E135D2" w:rsidRPr="00E92D88" w14:paraId="7AB5320B" w14:textId="77777777" w:rsidTr="0080357F">
                              <w:trPr>
                                <w:trHeight w:val="283"/>
                              </w:trPr>
                              <w:tc>
                                <w:tcPr>
                                  <w:tcW w:w="6598" w:type="dxa"/>
                                </w:tcPr>
                                <w:p w14:paraId="7F0F042A" w14:textId="77777777" w:rsidR="00E135D2" w:rsidRPr="00E92D88" w:rsidRDefault="00E135D2" w:rsidP="00F22BFF">
                                  <w:pPr>
                                    <w:widowControl w:val="0"/>
                                    <w:shd w:val="clear" w:color="auto" w:fill="E7E6E6" w:themeFill="background2"/>
                                    <w:autoSpaceDE w:val="0"/>
                                    <w:autoSpaceDN w:val="0"/>
                                    <w:spacing w:before="8" w:after="0" w:line="276" w:lineRule="auto"/>
                                    <w:ind w:left="50"/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</w:pPr>
                                  <w:r w:rsidRPr="00E92D88"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  <w:t xml:space="preserve">Graduate Program Tuition (per </w:t>
                                  </w:r>
                                  <w:r w:rsidRPr="00E92D88">
                                    <w:rPr>
                                      <w:rFonts w:ascii="Arial" w:eastAsia="Batang" w:hAnsi="Arial" w:cs="Arial"/>
                                      <w:color w:val="000000" w:themeColor="text1"/>
                                      <w:lang w:bidi="ko-KR"/>
                                    </w:rPr>
                                    <w:t>C</w:t>
                                  </w:r>
                                  <w:r w:rsidRPr="00E92D88"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  <w:t xml:space="preserve">redit </w:t>
                                  </w:r>
                                  <w:r w:rsidRPr="00E92D88">
                                    <w:rPr>
                                      <w:rFonts w:ascii="Arial" w:eastAsia="Batang" w:hAnsi="Arial" w:cs="Arial"/>
                                      <w:color w:val="000000" w:themeColor="text1"/>
                                      <w:lang w:bidi="ko-KR"/>
                                    </w:rPr>
                                    <w:t>H</w:t>
                                  </w:r>
                                  <w:r w:rsidRPr="00E92D88"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  <w:t xml:space="preserve">our) </w:t>
                                  </w:r>
                                </w:p>
                                <w:p w14:paraId="7E1FB125" w14:textId="4ACAB0B3" w:rsidR="00E135D2" w:rsidRPr="00E92D88" w:rsidRDefault="00E135D2" w:rsidP="00F22BFF">
                                  <w:pPr>
                                    <w:widowControl w:val="0"/>
                                    <w:shd w:val="clear" w:color="auto" w:fill="E7E6E6" w:themeFill="background2"/>
                                    <w:autoSpaceDE w:val="0"/>
                                    <w:autoSpaceDN w:val="0"/>
                                    <w:spacing w:before="8" w:after="0" w:line="276" w:lineRule="auto"/>
                                    <w:ind w:left="50"/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</w:pPr>
                                  <w:r w:rsidRPr="00E92D88"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  <w:t>Ph.D</w:t>
                                  </w:r>
                                  <w:r w:rsidR="00BA5742"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  <w:t>.</w:t>
                                  </w:r>
                                  <w:r w:rsidRPr="00E92D88"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  <w:t xml:space="preserve"> Program Tuition (per </w:t>
                                  </w:r>
                                  <w:r w:rsidRPr="00E92D88">
                                    <w:rPr>
                                      <w:rFonts w:ascii="Arial" w:eastAsia="Batang" w:hAnsi="Arial" w:cs="Arial"/>
                                      <w:color w:val="000000" w:themeColor="text1"/>
                                      <w:lang w:bidi="ko-KR"/>
                                    </w:rPr>
                                    <w:t>C</w:t>
                                  </w:r>
                                  <w:r w:rsidRPr="00E92D88"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  <w:t xml:space="preserve">redit </w:t>
                                  </w:r>
                                  <w:r w:rsidRPr="00E92D88">
                                    <w:rPr>
                                      <w:rFonts w:ascii="Arial" w:eastAsia="Batang" w:hAnsi="Arial" w:cs="Arial"/>
                                      <w:color w:val="000000" w:themeColor="text1"/>
                                      <w:lang w:bidi="ko-KR"/>
                                    </w:rPr>
                                    <w:t>H</w:t>
                                  </w:r>
                                  <w:r w:rsidRPr="00E92D88"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  <w:t xml:space="preserve">our)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</w:tcPr>
                                <w:p w14:paraId="20DBDC3E" w14:textId="77777777" w:rsidR="00E135D2" w:rsidRPr="00E92D88" w:rsidRDefault="00E135D2" w:rsidP="00F22BFF">
                                  <w:pPr>
                                    <w:widowControl w:val="0"/>
                                    <w:shd w:val="clear" w:color="auto" w:fill="E7E6E6" w:themeFill="background2"/>
                                    <w:autoSpaceDE w:val="0"/>
                                    <w:autoSpaceDN w:val="0"/>
                                    <w:spacing w:before="8" w:after="0" w:line="276" w:lineRule="auto"/>
                                    <w:ind w:firstLine="105"/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</w:pPr>
                                  <w:r w:rsidRPr="00E92D88">
                                    <w:rPr>
                                      <w:rFonts w:ascii="Arial" w:hAnsi="Arial" w:cs="Arial"/>
                                      <w:color w:val="000000" w:themeColor="text1"/>
                                      <w:lang w:val="ko-KR" w:bidi="ko-KR"/>
                                    </w:rPr>
                                    <w:t>$</w:t>
                                  </w:r>
                                  <w:r w:rsidRPr="00E92D88"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  <w:t>300</w:t>
                                  </w:r>
                                  <w:r w:rsidRPr="00E92D88">
                                    <w:rPr>
                                      <w:rFonts w:ascii="Arial" w:hAnsi="Arial" w:cs="Arial"/>
                                      <w:color w:val="000000" w:themeColor="text1"/>
                                      <w:lang w:val="ko-KR" w:bidi="ko-KR"/>
                                    </w:rPr>
                                    <w:t xml:space="preserve">.00/ Credit </w:t>
                                  </w:r>
                                  <w:r w:rsidRPr="00E92D88"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  <w:t xml:space="preserve">hour     </w:t>
                                  </w:r>
                                </w:p>
                                <w:p w14:paraId="2D9CFD7B" w14:textId="77777777" w:rsidR="00E135D2" w:rsidRPr="00E92D88" w:rsidRDefault="00E135D2" w:rsidP="00F22BFF">
                                  <w:pPr>
                                    <w:widowControl w:val="0"/>
                                    <w:shd w:val="clear" w:color="auto" w:fill="E7E6E6" w:themeFill="background2"/>
                                    <w:autoSpaceDE w:val="0"/>
                                    <w:autoSpaceDN w:val="0"/>
                                    <w:spacing w:before="8" w:after="0" w:line="276" w:lineRule="auto"/>
                                    <w:ind w:firstLine="105"/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</w:pPr>
                                  <w:r w:rsidRPr="00E92D88">
                                    <w:rPr>
                                      <w:rFonts w:ascii="Arial" w:hAnsi="Arial" w:cs="Arial"/>
                                      <w:color w:val="000000" w:themeColor="text1"/>
                                      <w:lang w:val="ko-KR" w:bidi="ko-KR"/>
                                    </w:rPr>
                                    <w:t>$</w:t>
                                  </w:r>
                                  <w:r w:rsidRPr="00E92D88"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  <w:t>400</w:t>
                                  </w:r>
                                  <w:r w:rsidRPr="00E92D88">
                                    <w:rPr>
                                      <w:rFonts w:ascii="Arial" w:hAnsi="Arial" w:cs="Arial"/>
                                      <w:color w:val="000000" w:themeColor="text1"/>
                                      <w:lang w:val="ko-KR" w:bidi="ko-KR"/>
                                    </w:rPr>
                                    <w:t>.00/Credit</w:t>
                                  </w:r>
                                  <w:r w:rsidRPr="00E92D88">
                                    <w:rPr>
                                      <w:rFonts w:ascii="Arial" w:hAnsi="Arial" w:cs="Arial"/>
                                      <w:color w:val="000000" w:themeColor="text1"/>
                                      <w:lang w:bidi="ko-KR"/>
                                    </w:rPr>
                                    <w:t xml:space="preserve"> hour</w:t>
                                  </w:r>
                                </w:p>
                              </w:tc>
                            </w:tr>
                          </w:tbl>
                          <w:p w14:paraId="144DD273" w14:textId="77777777" w:rsidR="00E135D2" w:rsidRDefault="00E135D2" w:rsidP="00F22BFF">
                            <w:pPr>
                              <w:shd w:val="clear" w:color="auto" w:fill="E7E6E6" w:themeFill="background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348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pt;margin-top:4.8pt;width:503.5pt;height:1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">
                <v:textbox>
                  <w:txbxContent>
                    <w:p w14:paraId="3634D7F2" w14:textId="2D675BB0" w:rsidR="00E135D2" w:rsidRPr="00506421" w:rsidRDefault="00E135D2" w:rsidP="00F22BFF">
                      <w:pPr>
                        <w:shd w:val="clear" w:color="auto" w:fill="E7E6E6" w:themeFill="background2"/>
                        <w:rPr>
                          <w:rFonts w:ascii="Arial" w:eastAsia="Batang" w:hAnsi="Arial" w:cs="Arial"/>
                          <w:u w:val="single"/>
                        </w:rPr>
                      </w:pPr>
                      <w:r w:rsidRPr="00F22BFF">
                        <w:rPr>
                          <w:rFonts w:eastAsia="Batang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 xml:space="preserve">  </w:t>
                      </w:r>
                      <w:r w:rsidR="00F22BFF" w:rsidRPr="00F22BFF">
                        <w:rPr>
                          <w:rFonts w:eastAsia="Batang"/>
                          <w:sz w:val="24"/>
                          <w:szCs w:val="24"/>
                          <w:shd w:val="clear" w:color="auto" w:fill="FFFFFF" w:themeFill="background1"/>
                        </w:rPr>
                        <w:t xml:space="preserve"> </w:t>
                      </w:r>
                      <w:r w:rsidR="00F22BFF">
                        <w:rPr>
                          <w:rFonts w:eastAsia="Batang"/>
                          <w:sz w:val="24"/>
                          <w:szCs w:val="24"/>
                        </w:rPr>
                        <w:t xml:space="preserve"> </w:t>
                      </w:r>
                      <w:r w:rsidR="00F22BFF" w:rsidRPr="00506421">
                        <w:rPr>
                          <w:rFonts w:ascii="Arial" w:eastAsia="Batang" w:hAnsi="Arial" w:cs="Arial"/>
                          <w:u w:val="single"/>
                        </w:rPr>
                        <w:t>Tuition</w:t>
                      </w:r>
                      <w:r w:rsidRPr="00506421">
                        <w:rPr>
                          <w:rFonts w:ascii="Arial" w:eastAsia="Batang" w:hAnsi="Arial" w:cs="Arial"/>
                          <w:u w:val="single"/>
                        </w:rPr>
                        <w:t xml:space="preserve"> per Credit Hour </w:t>
                      </w:r>
                    </w:p>
                    <w:tbl>
                      <w:tblPr>
                        <w:tblW w:w="9310" w:type="dxa"/>
                        <w:tblInd w:w="18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98"/>
                        <w:gridCol w:w="2712"/>
                      </w:tblGrid>
                      <w:tr w:rsidR="00E135D2" w:rsidRPr="00E92D88" w14:paraId="4101D9D8" w14:textId="77777777" w:rsidTr="0080357F">
                        <w:trPr>
                          <w:trHeight w:val="283"/>
                        </w:trPr>
                        <w:tc>
                          <w:tcPr>
                            <w:tcW w:w="6598" w:type="dxa"/>
                          </w:tcPr>
                          <w:p w14:paraId="244D3F93" w14:textId="0D4790C8" w:rsidR="00E135D2" w:rsidRPr="00E92D88" w:rsidRDefault="00E135D2" w:rsidP="00F22BFF">
                            <w:pPr>
                              <w:widowControl w:val="0"/>
                              <w:shd w:val="clear" w:color="auto" w:fill="E7E6E6" w:themeFill="background2"/>
                              <w:autoSpaceDE w:val="0"/>
                              <w:autoSpaceDN w:val="0"/>
                              <w:spacing w:before="8" w:after="0" w:line="276" w:lineRule="auto"/>
                              <w:ind w:left="50"/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</w:pP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  <w:t>Certificate</w:t>
                            </w:r>
                            <w:r w:rsidR="00BA5742"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  <w:t xml:space="preserve"> </w:t>
                            </w:r>
                            <w:r w:rsidR="00E92D88"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  <w:t>(</w:t>
                            </w:r>
                            <w:r w:rsidR="00E92D88" w:rsidRPr="00E92D88">
                              <w:rPr>
                                <w:rFonts w:ascii="Arial" w:eastAsia="Georgia" w:hAnsi="Arial" w:cs="Arial"/>
                                <w:color w:val="000000" w:themeColor="text1"/>
                                <w:lang w:bidi="ko-KR"/>
                              </w:rPr>
                              <w:t xml:space="preserve">per </w:t>
                            </w:r>
                            <w:r w:rsidR="00E92D88" w:rsidRPr="00E92D88">
                              <w:rPr>
                                <w:rFonts w:ascii="Arial" w:eastAsia="Batang" w:hAnsi="Arial" w:cs="Arial"/>
                                <w:color w:val="000000" w:themeColor="text1"/>
                                <w:lang w:bidi="ko-KR"/>
                              </w:rPr>
                              <w:t>C</w:t>
                            </w:r>
                            <w:r w:rsidR="00E92D88" w:rsidRPr="00E92D88">
                              <w:rPr>
                                <w:rFonts w:ascii="Arial" w:eastAsia="Georgia" w:hAnsi="Arial" w:cs="Arial"/>
                                <w:color w:val="000000" w:themeColor="text1"/>
                                <w:lang w:bidi="ko-KR"/>
                              </w:rPr>
                              <w:t xml:space="preserve">redit </w:t>
                            </w:r>
                            <w:r w:rsidR="00E92D88" w:rsidRPr="00E92D88">
                              <w:rPr>
                                <w:rFonts w:ascii="Arial" w:eastAsia="Batang" w:hAnsi="Arial" w:cs="Arial"/>
                                <w:color w:val="000000" w:themeColor="text1"/>
                                <w:lang w:bidi="ko-KR"/>
                              </w:rPr>
                              <w:t>H</w:t>
                            </w:r>
                            <w:r w:rsidR="00E92D88" w:rsidRPr="00E92D88">
                              <w:rPr>
                                <w:rFonts w:ascii="Arial" w:eastAsia="Georgia" w:hAnsi="Arial" w:cs="Arial"/>
                                <w:color w:val="000000" w:themeColor="text1"/>
                                <w:lang w:bidi="ko-KR"/>
                              </w:rPr>
                              <w:t>our</w:t>
                            </w:r>
                            <w:r w:rsidR="00E92D88">
                              <w:rPr>
                                <w:rFonts w:ascii="Arial" w:eastAsia="Georgia" w:hAnsi="Arial" w:cs="Arial"/>
                                <w:color w:val="000000" w:themeColor="text1"/>
                                <w:lang w:bidi="ko-KR"/>
                              </w:rPr>
                              <w:t>)</w:t>
                            </w:r>
                          </w:p>
                          <w:p w14:paraId="428CAA04" w14:textId="77777777" w:rsidR="00E135D2" w:rsidRPr="00E92D88" w:rsidRDefault="00E135D2" w:rsidP="00F22BFF">
                            <w:pPr>
                              <w:widowControl w:val="0"/>
                              <w:shd w:val="clear" w:color="auto" w:fill="E7E6E6" w:themeFill="background2"/>
                              <w:autoSpaceDE w:val="0"/>
                              <w:autoSpaceDN w:val="0"/>
                              <w:spacing w:before="8" w:after="0" w:line="276" w:lineRule="auto"/>
                              <w:ind w:left="50"/>
                              <w:rPr>
                                <w:rFonts w:ascii="Arial" w:eastAsia="Georgia" w:hAnsi="Arial" w:cs="Arial"/>
                                <w:color w:val="000000" w:themeColor="text1"/>
                                <w:lang w:bidi="ko-KR"/>
                              </w:rPr>
                            </w:pPr>
                            <w:r w:rsidRPr="00E92D88">
                              <w:rPr>
                                <w:rFonts w:ascii="Arial" w:eastAsia="Georgia" w:hAnsi="Arial" w:cs="Arial"/>
                                <w:color w:val="000000" w:themeColor="text1"/>
                                <w:lang w:bidi="ko-KR"/>
                              </w:rPr>
                              <w:t xml:space="preserve">Undergraduate Program (per </w:t>
                            </w:r>
                            <w:r w:rsidRPr="00E92D88">
                              <w:rPr>
                                <w:rFonts w:ascii="Arial" w:eastAsia="Batang" w:hAnsi="Arial" w:cs="Arial"/>
                                <w:color w:val="000000" w:themeColor="text1"/>
                                <w:lang w:bidi="ko-KR"/>
                              </w:rPr>
                              <w:t>C</w:t>
                            </w:r>
                            <w:r w:rsidRPr="00E92D88">
                              <w:rPr>
                                <w:rFonts w:ascii="Arial" w:eastAsia="Georgia" w:hAnsi="Arial" w:cs="Arial"/>
                                <w:color w:val="000000" w:themeColor="text1"/>
                                <w:lang w:bidi="ko-KR"/>
                              </w:rPr>
                              <w:t xml:space="preserve">redit </w:t>
                            </w:r>
                            <w:r w:rsidRPr="00E92D88">
                              <w:rPr>
                                <w:rFonts w:ascii="Arial" w:eastAsia="Batang" w:hAnsi="Arial" w:cs="Arial"/>
                                <w:color w:val="000000" w:themeColor="text1"/>
                                <w:lang w:bidi="ko-KR"/>
                              </w:rPr>
                              <w:t>H</w:t>
                            </w:r>
                            <w:r w:rsidRPr="00E92D88">
                              <w:rPr>
                                <w:rFonts w:ascii="Arial" w:eastAsia="Georgia" w:hAnsi="Arial" w:cs="Arial"/>
                                <w:color w:val="000000" w:themeColor="text1"/>
                                <w:lang w:bidi="ko-KR"/>
                              </w:rPr>
                              <w:t>our)</w:t>
                            </w:r>
                          </w:p>
                        </w:tc>
                        <w:tc>
                          <w:tcPr>
                            <w:tcW w:w="2712" w:type="dxa"/>
                          </w:tcPr>
                          <w:p w14:paraId="29633D76" w14:textId="77777777" w:rsidR="00E135D2" w:rsidRPr="00E92D88" w:rsidRDefault="00E135D2" w:rsidP="00F22BFF">
                            <w:pPr>
                              <w:widowControl w:val="0"/>
                              <w:shd w:val="clear" w:color="auto" w:fill="E7E6E6" w:themeFill="background2"/>
                              <w:autoSpaceDE w:val="0"/>
                              <w:autoSpaceDN w:val="0"/>
                              <w:spacing w:before="8" w:after="0" w:line="276" w:lineRule="auto"/>
                              <w:rPr>
                                <w:rFonts w:ascii="Arial" w:hAnsi="Arial" w:cs="Arial"/>
                                <w:color w:val="000000" w:themeColor="text1"/>
                                <w:lang w:val="ko-KR" w:bidi="ko-KR"/>
                              </w:rPr>
                            </w:pP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  <w:t xml:space="preserve">  </w:t>
                            </w: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  <w:lang w:val="ko-KR" w:bidi="ko-KR"/>
                              </w:rPr>
                              <w:t>$100.00/Credit hour</w:t>
                            </w:r>
                          </w:p>
                          <w:p w14:paraId="5F39A1D2" w14:textId="77777777" w:rsidR="00E135D2" w:rsidRPr="00E92D88" w:rsidRDefault="00E135D2" w:rsidP="00F22BFF">
                            <w:pPr>
                              <w:widowControl w:val="0"/>
                              <w:shd w:val="clear" w:color="auto" w:fill="E7E6E6" w:themeFill="background2"/>
                              <w:autoSpaceDE w:val="0"/>
                              <w:autoSpaceDN w:val="0"/>
                              <w:spacing w:before="8" w:after="0" w:line="276" w:lineRule="auto"/>
                              <w:rPr>
                                <w:rFonts w:ascii="Arial" w:eastAsia="Georgia" w:hAnsi="Arial" w:cs="Arial"/>
                                <w:color w:val="000000" w:themeColor="text1"/>
                                <w:lang w:bidi="ko-KR"/>
                              </w:rPr>
                            </w:pPr>
                            <w:r w:rsidRPr="00E92D88">
                              <w:rPr>
                                <w:rFonts w:ascii="Arial" w:eastAsia="Georgia" w:hAnsi="Arial" w:cs="Arial"/>
                                <w:color w:val="000000" w:themeColor="text1"/>
                                <w:lang w:bidi="ko-KR"/>
                              </w:rPr>
                              <w:t xml:space="preserve">  </w:t>
                            </w:r>
                            <w:r w:rsidRPr="00E92D88">
                              <w:rPr>
                                <w:rFonts w:ascii="Arial" w:eastAsia="Georgia" w:hAnsi="Arial" w:cs="Arial"/>
                                <w:color w:val="000000" w:themeColor="text1"/>
                                <w:lang w:val="ko-KR" w:bidi="ko-KR"/>
                              </w:rPr>
                              <w:t>$200.00</w:t>
                            </w:r>
                            <w:r w:rsidRPr="00E92D88">
                              <w:rPr>
                                <w:rFonts w:ascii="Arial" w:eastAsia="Georgia" w:hAnsi="Arial" w:cs="Arial"/>
                                <w:color w:val="000000" w:themeColor="text1"/>
                                <w:lang w:bidi="ko-KR"/>
                              </w:rPr>
                              <w:t>/</w:t>
                            </w: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  <w:t>C</w:t>
                            </w:r>
                            <w:r w:rsidRPr="00E92D88">
                              <w:rPr>
                                <w:rFonts w:ascii="Arial" w:eastAsia="Georgia" w:hAnsi="Arial" w:cs="Arial"/>
                                <w:color w:val="000000" w:themeColor="text1"/>
                                <w:lang w:bidi="ko-KR"/>
                              </w:rPr>
                              <w:t>redit hour</w:t>
                            </w:r>
                          </w:p>
                        </w:tc>
                      </w:tr>
                      <w:tr w:rsidR="00F22BFF" w:rsidRPr="00E92D88" w14:paraId="7627EAD3" w14:textId="77777777" w:rsidTr="0080357F">
                        <w:trPr>
                          <w:trHeight w:val="283"/>
                        </w:trPr>
                        <w:tc>
                          <w:tcPr>
                            <w:tcW w:w="6598" w:type="dxa"/>
                          </w:tcPr>
                          <w:p w14:paraId="32A2467F" w14:textId="77777777" w:rsidR="00F22BFF" w:rsidRPr="00E92D88" w:rsidRDefault="00F22BFF" w:rsidP="00F22BFF">
                            <w:pPr>
                              <w:widowControl w:val="0"/>
                              <w:shd w:val="clear" w:color="auto" w:fill="E7E6E6" w:themeFill="background2"/>
                              <w:autoSpaceDE w:val="0"/>
                              <w:autoSpaceDN w:val="0"/>
                              <w:spacing w:before="8" w:after="0" w:line="276" w:lineRule="auto"/>
                              <w:ind w:left="50"/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</w:pPr>
                          </w:p>
                        </w:tc>
                        <w:tc>
                          <w:tcPr>
                            <w:tcW w:w="2712" w:type="dxa"/>
                          </w:tcPr>
                          <w:p w14:paraId="1677348E" w14:textId="77777777" w:rsidR="00F22BFF" w:rsidRPr="00E92D88" w:rsidRDefault="00F22BFF" w:rsidP="00F22BFF">
                            <w:pPr>
                              <w:widowControl w:val="0"/>
                              <w:shd w:val="clear" w:color="auto" w:fill="E7E6E6" w:themeFill="background2"/>
                              <w:autoSpaceDE w:val="0"/>
                              <w:autoSpaceDN w:val="0"/>
                              <w:spacing w:before="8" w:after="0" w:line="276" w:lineRule="auto"/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</w:pPr>
                          </w:p>
                        </w:tc>
                      </w:tr>
                      <w:tr w:rsidR="00E135D2" w:rsidRPr="00E92D88" w14:paraId="7AB5320B" w14:textId="77777777" w:rsidTr="0080357F">
                        <w:trPr>
                          <w:trHeight w:val="283"/>
                        </w:trPr>
                        <w:tc>
                          <w:tcPr>
                            <w:tcW w:w="6598" w:type="dxa"/>
                          </w:tcPr>
                          <w:p w14:paraId="7F0F042A" w14:textId="77777777" w:rsidR="00E135D2" w:rsidRPr="00E92D88" w:rsidRDefault="00E135D2" w:rsidP="00F22BFF">
                            <w:pPr>
                              <w:widowControl w:val="0"/>
                              <w:shd w:val="clear" w:color="auto" w:fill="E7E6E6" w:themeFill="background2"/>
                              <w:autoSpaceDE w:val="0"/>
                              <w:autoSpaceDN w:val="0"/>
                              <w:spacing w:before="8" w:after="0" w:line="276" w:lineRule="auto"/>
                              <w:ind w:left="50"/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</w:pP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  <w:t xml:space="preserve">Graduate Program Tuition (per </w:t>
                            </w:r>
                            <w:r w:rsidRPr="00E92D88">
                              <w:rPr>
                                <w:rFonts w:ascii="Arial" w:eastAsia="Batang" w:hAnsi="Arial" w:cs="Arial"/>
                                <w:color w:val="000000" w:themeColor="text1"/>
                                <w:lang w:bidi="ko-KR"/>
                              </w:rPr>
                              <w:t>C</w:t>
                            </w: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  <w:t xml:space="preserve">redit </w:t>
                            </w:r>
                            <w:r w:rsidRPr="00E92D88">
                              <w:rPr>
                                <w:rFonts w:ascii="Arial" w:eastAsia="Batang" w:hAnsi="Arial" w:cs="Arial"/>
                                <w:color w:val="000000" w:themeColor="text1"/>
                                <w:lang w:bidi="ko-KR"/>
                              </w:rPr>
                              <w:t>H</w:t>
                            </w: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  <w:t xml:space="preserve">our) </w:t>
                            </w:r>
                          </w:p>
                          <w:p w14:paraId="7E1FB125" w14:textId="4ACAB0B3" w:rsidR="00E135D2" w:rsidRPr="00E92D88" w:rsidRDefault="00E135D2" w:rsidP="00F22BFF">
                            <w:pPr>
                              <w:widowControl w:val="0"/>
                              <w:shd w:val="clear" w:color="auto" w:fill="E7E6E6" w:themeFill="background2"/>
                              <w:autoSpaceDE w:val="0"/>
                              <w:autoSpaceDN w:val="0"/>
                              <w:spacing w:before="8" w:after="0" w:line="276" w:lineRule="auto"/>
                              <w:ind w:left="50"/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</w:pP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  <w:t>Ph.D</w:t>
                            </w:r>
                            <w:r w:rsidR="00BA5742"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  <w:t>.</w:t>
                            </w: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  <w:t xml:space="preserve"> Program Tuition (per </w:t>
                            </w:r>
                            <w:r w:rsidRPr="00E92D88">
                              <w:rPr>
                                <w:rFonts w:ascii="Arial" w:eastAsia="Batang" w:hAnsi="Arial" w:cs="Arial"/>
                                <w:color w:val="000000" w:themeColor="text1"/>
                                <w:lang w:bidi="ko-KR"/>
                              </w:rPr>
                              <w:t>C</w:t>
                            </w: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  <w:t xml:space="preserve">redit </w:t>
                            </w:r>
                            <w:r w:rsidRPr="00E92D88">
                              <w:rPr>
                                <w:rFonts w:ascii="Arial" w:eastAsia="Batang" w:hAnsi="Arial" w:cs="Arial"/>
                                <w:color w:val="000000" w:themeColor="text1"/>
                                <w:lang w:bidi="ko-KR"/>
                              </w:rPr>
                              <w:t>H</w:t>
                            </w: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  <w:t xml:space="preserve">our)                                                                       </w:t>
                            </w:r>
                          </w:p>
                        </w:tc>
                        <w:tc>
                          <w:tcPr>
                            <w:tcW w:w="2712" w:type="dxa"/>
                          </w:tcPr>
                          <w:p w14:paraId="20DBDC3E" w14:textId="77777777" w:rsidR="00E135D2" w:rsidRPr="00E92D88" w:rsidRDefault="00E135D2" w:rsidP="00F22BFF">
                            <w:pPr>
                              <w:widowControl w:val="0"/>
                              <w:shd w:val="clear" w:color="auto" w:fill="E7E6E6" w:themeFill="background2"/>
                              <w:autoSpaceDE w:val="0"/>
                              <w:autoSpaceDN w:val="0"/>
                              <w:spacing w:before="8" w:after="0" w:line="276" w:lineRule="auto"/>
                              <w:ind w:firstLine="105"/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</w:pP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  <w:lang w:val="ko-KR" w:bidi="ko-KR"/>
                              </w:rPr>
                              <w:t>$</w:t>
                            </w: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  <w:t>300</w:t>
                            </w: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  <w:lang w:val="ko-KR" w:bidi="ko-KR"/>
                              </w:rPr>
                              <w:t xml:space="preserve">.00/ Credit </w:t>
                            </w: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  <w:t xml:space="preserve">hour     </w:t>
                            </w:r>
                          </w:p>
                          <w:p w14:paraId="2D9CFD7B" w14:textId="77777777" w:rsidR="00E135D2" w:rsidRPr="00E92D88" w:rsidRDefault="00E135D2" w:rsidP="00F22BFF">
                            <w:pPr>
                              <w:widowControl w:val="0"/>
                              <w:shd w:val="clear" w:color="auto" w:fill="E7E6E6" w:themeFill="background2"/>
                              <w:autoSpaceDE w:val="0"/>
                              <w:autoSpaceDN w:val="0"/>
                              <w:spacing w:before="8" w:after="0" w:line="276" w:lineRule="auto"/>
                              <w:ind w:firstLine="105"/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</w:pP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  <w:lang w:val="ko-KR" w:bidi="ko-KR"/>
                              </w:rPr>
                              <w:t>$</w:t>
                            </w: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  <w:t>400</w:t>
                            </w: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  <w:lang w:val="ko-KR" w:bidi="ko-KR"/>
                              </w:rPr>
                              <w:t>.00/Credit</w:t>
                            </w: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  <w:lang w:bidi="ko-KR"/>
                              </w:rPr>
                              <w:t xml:space="preserve"> hour</w:t>
                            </w:r>
                          </w:p>
                        </w:tc>
                      </w:tr>
                    </w:tbl>
                    <w:p w14:paraId="144DD273" w14:textId="77777777" w:rsidR="00E135D2" w:rsidRDefault="00E135D2" w:rsidP="00F22BFF">
                      <w:pPr>
                        <w:shd w:val="clear" w:color="auto" w:fill="E7E6E6" w:themeFill="background2"/>
                      </w:pPr>
                    </w:p>
                  </w:txbxContent>
                </v:textbox>
              </v:shape>
            </w:pict>
          </mc:Fallback>
        </mc:AlternateContent>
      </w:r>
    </w:p>
    <w:p w14:paraId="430DD655" w14:textId="77777777" w:rsidR="00E135D2" w:rsidRPr="00E92D88" w:rsidRDefault="00E135D2" w:rsidP="005F31F4">
      <w:pPr>
        <w:rPr>
          <w:rFonts w:ascii="Arial" w:eastAsia="Batang" w:hAnsi="Arial" w:cs="Arial"/>
        </w:rPr>
      </w:pPr>
    </w:p>
    <w:p w14:paraId="04E44A75" w14:textId="77777777" w:rsidR="00E135D2" w:rsidRPr="00E92D88" w:rsidRDefault="00E135D2" w:rsidP="005F31F4">
      <w:pPr>
        <w:rPr>
          <w:rFonts w:ascii="Arial" w:eastAsia="Batang" w:hAnsi="Arial" w:cs="Arial"/>
        </w:rPr>
      </w:pPr>
    </w:p>
    <w:p w14:paraId="45091A3C" w14:textId="77777777" w:rsidR="00E135D2" w:rsidRPr="00E92D88" w:rsidRDefault="00E135D2" w:rsidP="005F31F4">
      <w:pPr>
        <w:rPr>
          <w:rFonts w:ascii="Arial" w:eastAsia="Batang" w:hAnsi="Arial" w:cs="Arial"/>
        </w:rPr>
      </w:pPr>
    </w:p>
    <w:p w14:paraId="09403E53" w14:textId="77777777" w:rsidR="00E135D2" w:rsidRPr="00E92D88" w:rsidRDefault="00E135D2" w:rsidP="005F31F4">
      <w:pPr>
        <w:rPr>
          <w:rFonts w:ascii="Arial" w:eastAsia="Batang" w:hAnsi="Arial" w:cs="Arial"/>
        </w:rPr>
      </w:pPr>
    </w:p>
    <w:p w14:paraId="00A3B76B" w14:textId="77777777" w:rsidR="00E135D2" w:rsidRPr="00E92D88" w:rsidRDefault="00E135D2" w:rsidP="005F31F4">
      <w:pPr>
        <w:rPr>
          <w:rFonts w:ascii="Arial" w:eastAsia="Batang" w:hAnsi="Arial" w:cs="Arial"/>
        </w:rPr>
      </w:pPr>
    </w:p>
    <w:p w14:paraId="23C03F5E" w14:textId="77777777" w:rsidR="005F31F4" w:rsidRPr="00E92D88" w:rsidRDefault="005F31F4" w:rsidP="005F31F4">
      <w:pPr>
        <w:rPr>
          <w:rFonts w:ascii="Arial" w:eastAsia="Batang" w:hAnsi="Arial" w:cs="Arial"/>
        </w:rPr>
      </w:pPr>
      <w:r w:rsidRPr="00E92D88">
        <w:rPr>
          <w:rFonts w:ascii="Arial" w:hAnsi="Arial" w:cs="Arial"/>
        </w:rPr>
        <w:t xml:space="preserve">Fees: </w:t>
      </w:r>
      <w:r w:rsidR="00E92D88">
        <w:rPr>
          <w:rFonts w:ascii="Arial" w:hAnsi="Arial" w:cs="Arial"/>
        </w:rPr>
        <w:t xml:space="preserve">_____________________________ </w:t>
      </w:r>
      <w:r w:rsidR="00481760" w:rsidRPr="00E92D88">
        <w:rPr>
          <w:rFonts w:ascii="Arial" w:hAnsi="Arial" w:cs="Arial"/>
        </w:rPr>
        <w:t xml:space="preserve">  </w:t>
      </w:r>
      <w:r w:rsidRPr="00E92D88">
        <w:rPr>
          <w:rFonts w:ascii="Arial" w:hAnsi="Arial" w:cs="Arial"/>
        </w:rPr>
        <w:t>Other Costs:</w:t>
      </w:r>
      <w:r w:rsidR="009A395B" w:rsidRPr="00E92D88">
        <w:rPr>
          <w:rFonts w:ascii="Arial" w:hAnsi="Arial" w:cs="Arial"/>
        </w:rPr>
        <w:t>____________________________</w:t>
      </w:r>
    </w:p>
    <w:p w14:paraId="214BB52B" w14:textId="331ADE60" w:rsidR="00E135D2" w:rsidRPr="00E92D88" w:rsidRDefault="00F36A3B" w:rsidP="005F31F4">
      <w:pPr>
        <w:rPr>
          <w:rFonts w:ascii="Arial" w:eastAsia="Batang" w:hAnsi="Arial" w:cs="Arial"/>
        </w:rPr>
      </w:pPr>
      <w:r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B6669" wp14:editId="01519DAE">
                <wp:simplePos x="0" y="0"/>
                <wp:positionH relativeFrom="column">
                  <wp:posOffset>66675</wp:posOffset>
                </wp:positionH>
                <wp:positionV relativeFrom="paragraph">
                  <wp:posOffset>100965</wp:posOffset>
                </wp:positionV>
                <wp:extent cx="6289675" cy="695325"/>
                <wp:effectExtent l="13970" t="10160" r="11430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9E7F5" w14:textId="77777777" w:rsidR="00F36A3B" w:rsidRDefault="00E135D2" w:rsidP="00F22BFF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Fees: Technology</w:t>
                            </w:r>
                            <w:r w:rsidRPr="00E92D88">
                              <w:rPr>
                                <w:rFonts w:ascii="Arial" w:eastAsia="Batang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Fee $</w:t>
                            </w:r>
                            <w:r w:rsidR="00F36A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</w:t>
                            </w: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0; Registration Fee $100</w:t>
                            </w:r>
                            <w:r w:rsidRPr="00E92D88">
                              <w:rPr>
                                <w:rFonts w:ascii="Arial" w:eastAsia="Batang" w:hAnsi="Arial" w:cs="Arial"/>
                                <w:color w:val="000000" w:themeColor="text1"/>
                              </w:rPr>
                              <w:t>(per semester)</w:t>
                            </w: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; </w:t>
                            </w:r>
                            <w:r w:rsidR="00AF3D0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AF2F481" w14:textId="2C27AE1D" w:rsidR="00E135D2" w:rsidRPr="00E92D88" w:rsidRDefault="00E135D2" w:rsidP="00F22BFF">
                            <w:pPr>
                              <w:shd w:val="clear" w:color="auto" w:fill="F2F2F2" w:themeFill="background1" w:themeFillShade="F2"/>
                              <w:rPr>
                                <w:rFonts w:ascii="Arial" w:eastAsia="Batang" w:hAnsi="Arial" w:cs="Arial"/>
                                <w:color w:val="000000" w:themeColor="text1"/>
                              </w:rPr>
                            </w:pP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Other costs: </w:t>
                            </w:r>
                            <w:r w:rsidR="00F36A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Student Association Fee: $50; </w:t>
                            </w: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Books and Supplies</w:t>
                            </w:r>
                            <w:r w:rsidRPr="00E92D88">
                              <w:rPr>
                                <w:rFonts w:ascii="Arial" w:eastAsia="Batang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$</w:t>
                            </w:r>
                            <w:r w:rsidRPr="00E92D88">
                              <w:rPr>
                                <w:rFonts w:ascii="Arial" w:eastAsia="Batang" w:hAnsi="Arial" w:cs="Arial"/>
                                <w:color w:val="000000" w:themeColor="text1"/>
                              </w:rPr>
                              <w:t>2</w:t>
                            </w: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00</w:t>
                            </w:r>
                            <w:r w:rsidR="00AF3D0A">
                              <w:rPr>
                                <w:rFonts w:ascii="Arial" w:eastAsia="Batang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E92D88">
                              <w:rPr>
                                <w:rFonts w:ascii="Arial" w:eastAsia="Batang" w:hAnsi="Arial" w:cs="Arial"/>
                                <w:color w:val="000000" w:themeColor="text1"/>
                              </w:rPr>
                              <w:t>(per semester</w:t>
                            </w:r>
                            <w:r w:rsidR="00F36A3B" w:rsidRPr="00E92D88">
                              <w:rPr>
                                <w:rFonts w:ascii="Arial" w:eastAsia="Batang" w:hAnsi="Arial" w:cs="Arial"/>
                                <w:color w:val="000000" w:themeColor="text1"/>
                              </w:rPr>
                              <w:t xml:space="preserve">); </w:t>
                            </w:r>
                            <w:r w:rsidR="00F36A3B" w:rsidRPr="00E92D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graduation</w:t>
                            </w:r>
                            <w:r w:rsidRPr="00E92D88">
                              <w:rPr>
                                <w:rFonts w:ascii="Arial" w:eastAsia="Batang" w:hAnsi="Arial" w:cs="Arial"/>
                                <w:color w:val="000000" w:themeColor="text1"/>
                              </w:rPr>
                              <w:t xml:space="preserve"> fee</w:t>
                            </w:r>
                            <w:r w:rsidR="00AF3D0A">
                              <w:rPr>
                                <w:rFonts w:ascii="Arial" w:eastAsia="Batang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E92D88">
                              <w:rPr>
                                <w:rFonts w:ascii="Arial" w:eastAsia="Batang" w:hAnsi="Arial" w:cs="Arial"/>
                                <w:color w:val="000000" w:themeColor="text1"/>
                              </w:rPr>
                              <w:t>$300</w:t>
                            </w:r>
                            <w:r w:rsidR="00B87A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Pr="00E92D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B6669" id="Text Box 4" o:spid="_x0000_s1027" type="#_x0000_t202" style="position:absolute;margin-left:5.25pt;margin-top:7.95pt;width:495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">
                <v:textbox>
                  <w:txbxContent>
                    <w:p w14:paraId="4289E7F5" w14:textId="77777777" w:rsidR="00F36A3B" w:rsidRDefault="00E135D2" w:rsidP="00F22BFF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92D88">
                        <w:rPr>
                          <w:rFonts w:ascii="Arial" w:hAnsi="Arial" w:cs="Arial"/>
                          <w:color w:val="000000" w:themeColor="text1"/>
                        </w:rPr>
                        <w:t>Fees: Technology</w:t>
                      </w:r>
                      <w:r w:rsidRPr="00E92D88">
                        <w:rPr>
                          <w:rFonts w:ascii="Arial" w:eastAsia="Batang" w:hAnsi="Arial" w:cs="Arial"/>
                          <w:color w:val="000000" w:themeColor="text1"/>
                        </w:rPr>
                        <w:t xml:space="preserve"> </w:t>
                      </w:r>
                      <w:r w:rsidRPr="00E92D88">
                        <w:rPr>
                          <w:rFonts w:ascii="Arial" w:hAnsi="Arial" w:cs="Arial"/>
                          <w:color w:val="000000" w:themeColor="text1"/>
                        </w:rPr>
                        <w:t>Fee $</w:t>
                      </w:r>
                      <w:r w:rsidR="00F36A3B">
                        <w:rPr>
                          <w:rFonts w:ascii="Arial" w:hAnsi="Arial" w:cs="Arial"/>
                          <w:color w:val="000000" w:themeColor="text1"/>
                        </w:rPr>
                        <w:t xml:space="preserve"> 10</w:t>
                      </w:r>
                      <w:r w:rsidRPr="00E92D88">
                        <w:rPr>
                          <w:rFonts w:ascii="Arial" w:hAnsi="Arial" w:cs="Arial"/>
                          <w:color w:val="000000" w:themeColor="text1"/>
                        </w:rPr>
                        <w:t>0; Registration Fee $100</w:t>
                      </w:r>
                      <w:r w:rsidRPr="00E92D88">
                        <w:rPr>
                          <w:rFonts w:ascii="Arial" w:eastAsia="Batang" w:hAnsi="Arial" w:cs="Arial"/>
                          <w:color w:val="000000" w:themeColor="text1"/>
                        </w:rPr>
                        <w:t>(per semester)</w:t>
                      </w:r>
                      <w:r w:rsidRPr="00E92D88">
                        <w:rPr>
                          <w:rFonts w:ascii="Arial" w:hAnsi="Arial" w:cs="Arial"/>
                          <w:color w:val="000000" w:themeColor="text1"/>
                        </w:rPr>
                        <w:t xml:space="preserve">; </w:t>
                      </w:r>
                      <w:r w:rsidR="00AF3D0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7AF2F481" w14:textId="2C27AE1D" w:rsidR="00E135D2" w:rsidRPr="00E92D88" w:rsidRDefault="00E135D2" w:rsidP="00F22BFF">
                      <w:pPr>
                        <w:shd w:val="clear" w:color="auto" w:fill="F2F2F2" w:themeFill="background1" w:themeFillShade="F2"/>
                        <w:rPr>
                          <w:rFonts w:ascii="Arial" w:eastAsia="Batang" w:hAnsi="Arial" w:cs="Arial"/>
                          <w:color w:val="000000" w:themeColor="text1"/>
                        </w:rPr>
                      </w:pPr>
                      <w:r w:rsidRPr="00E92D88">
                        <w:rPr>
                          <w:rFonts w:ascii="Arial" w:hAnsi="Arial" w:cs="Arial"/>
                          <w:color w:val="000000" w:themeColor="text1"/>
                        </w:rPr>
                        <w:t xml:space="preserve">Other costs: </w:t>
                      </w:r>
                      <w:r w:rsidR="00F36A3B">
                        <w:rPr>
                          <w:rFonts w:ascii="Arial" w:hAnsi="Arial" w:cs="Arial"/>
                          <w:color w:val="000000" w:themeColor="text1"/>
                        </w:rPr>
                        <w:t xml:space="preserve">Student Association Fee: $50; </w:t>
                      </w:r>
                      <w:r w:rsidRPr="00E92D88">
                        <w:rPr>
                          <w:rFonts w:ascii="Arial" w:hAnsi="Arial" w:cs="Arial"/>
                          <w:color w:val="000000" w:themeColor="text1"/>
                        </w:rPr>
                        <w:t>Books and Supplies</w:t>
                      </w:r>
                      <w:r w:rsidRPr="00E92D88">
                        <w:rPr>
                          <w:rFonts w:ascii="Arial" w:eastAsia="Batang" w:hAnsi="Arial" w:cs="Arial"/>
                          <w:color w:val="000000" w:themeColor="text1"/>
                        </w:rPr>
                        <w:t xml:space="preserve">: </w:t>
                      </w:r>
                      <w:r w:rsidRPr="00E92D88">
                        <w:rPr>
                          <w:rFonts w:ascii="Arial" w:hAnsi="Arial" w:cs="Arial"/>
                          <w:color w:val="000000" w:themeColor="text1"/>
                        </w:rPr>
                        <w:t xml:space="preserve"> $</w:t>
                      </w:r>
                      <w:r w:rsidRPr="00E92D88">
                        <w:rPr>
                          <w:rFonts w:ascii="Arial" w:eastAsia="Batang" w:hAnsi="Arial" w:cs="Arial"/>
                          <w:color w:val="000000" w:themeColor="text1"/>
                        </w:rPr>
                        <w:t>2</w:t>
                      </w:r>
                      <w:r w:rsidRPr="00E92D88">
                        <w:rPr>
                          <w:rFonts w:ascii="Arial" w:hAnsi="Arial" w:cs="Arial"/>
                          <w:color w:val="000000" w:themeColor="text1"/>
                        </w:rPr>
                        <w:t>00</w:t>
                      </w:r>
                      <w:r w:rsidR="00AF3D0A">
                        <w:rPr>
                          <w:rFonts w:ascii="Arial" w:eastAsia="Batang" w:hAnsi="Arial" w:cs="Arial"/>
                          <w:color w:val="000000" w:themeColor="text1"/>
                        </w:rPr>
                        <w:t xml:space="preserve"> </w:t>
                      </w:r>
                      <w:r w:rsidRPr="00E92D88">
                        <w:rPr>
                          <w:rFonts w:ascii="Arial" w:eastAsia="Batang" w:hAnsi="Arial" w:cs="Arial"/>
                          <w:color w:val="000000" w:themeColor="text1"/>
                        </w:rPr>
                        <w:t>(per semester</w:t>
                      </w:r>
                      <w:r w:rsidR="00F36A3B" w:rsidRPr="00E92D88">
                        <w:rPr>
                          <w:rFonts w:ascii="Arial" w:eastAsia="Batang" w:hAnsi="Arial" w:cs="Arial"/>
                          <w:color w:val="000000" w:themeColor="text1"/>
                        </w:rPr>
                        <w:t xml:space="preserve">); </w:t>
                      </w:r>
                      <w:r w:rsidR="00F36A3B" w:rsidRPr="00E92D88">
                        <w:rPr>
                          <w:rFonts w:ascii="Arial" w:hAnsi="Arial" w:cs="Arial"/>
                          <w:color w:val="000000" w:themeColor="text1"/>
                        </w:rPr>
                        <w:t>graduation</w:t>
                      </w:r>
                      <w:r w:rsidRPr="00E92D88">
                        <w:rPr>
                          <w:rFonts w:ascii="Arial" w:eastAsia="Batang" w:hAnsi="Arial" w:cs="Arial"/>
                          <w:color w:val="000000" w:themeColor="text1"/>
                        </w:rPr>
                        <w:t xml:space="preserve"> fee</w:t>
                      </w:r>
                      <w:r w:rsidR="00AF3D0A">
                        <w:rPr>
                          <w:rFonts w:ascii="Arial" w:eastAsia="Batang" w:hAnsi="Arial" w:cs="Arial"/>
                          <w:color w:val="000000" w:themeColor="text1"/>
                        </w:rPr>
                        <w:t xml:space="preserve"> </w:t>
                      </w:r>
                      <w:r w:rsidRPr="00E92D88">
                        <w:rPr>
                          <w:rFonts w:ascii="Arial" w:eastAsia="Batang" w:hAnsi="Arial" w:cs="Arial"/>
                          <w:color w:val="000000" w:themeColor="text1"/>
                        </w:rPr>
                        <w:t>$300</w:t>
                      </w:r>
                      <w:r w:rsidR="00B87AD4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Pr="00E92D8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072048D" w14:textId="77777777" w:rsidR="00E135D2" w:rsidRPr="00E92D88" w:rsidRDefault="00E135D2" w:rsidP="005F31F4">
      <w:pPr>
        <w:rPr>
          <w:rFonts w:ascii="Arial" w:eastAsia="Batang" w:hAnsi="Arial" w:cs="Arial"/>
        </w:rPr>
      </w:pPr>
    </w:p>
    <w:p w14:paraId="61259A2E" w14:textId="77777777" w:rsidR="00E135D2" w:rsidRPr="00E92D88" w:rsidRDefault="00E135D2" w:rsidP="005F31F4">
      <w:pPr>
        <w:rPr>
          <w:rFonts w:ascii="Arial" w:eastAsia="Batang" w:hAnsi="Arial" w:cs="Arial"/>
        </w:rPr>
      </w:pPr>
    </w:p>
    <w:p w14:paraId="7A98D02B" w14:textId="77777777" w:rsidR="00E135D2" w:rsidRPr="00E92D88" w:rsidRDefault="00E135D2" w:rsidP="005F31F4">
      <w:pPr>
        <w:rPr>
          <w:rFonts w:ascii="Arial" w:eastAsia="Batang" w:hAnsi="Arial" w:cs="Arial"/>
        </w:rPr>
      </w:pPr>
    </w:p>
    <w:p w14:paraId="5376EC51" w14:textId="4DB2EEF8" w:rsidR="005F31F4" w:rsidRPr="00E92D88" w:rsidRDefault="005F31F4" w:rsidP="005F31F4">
      <w:pPr>
        <w:rPr>
          <w:rFonts w:ascii="Arial" w:eastAsia="Batang" w:hAnsi="Arial" w:cs="Arial"/>
        </w:rPr>
      </w:pPr>
      <w:r w:rsidRPr="00E92D88">
        <w:rPr>
          <w:rFonts w:ascii="Arial" w:hAnsi="Arial" w:cs="Arial"/>
        </w:rPr>
        <w:t>Total Cost:</w:t>
      </w:r>
      <w:r w:rsidR="00BA5742">
        <w:rPr>
          <w:rFonts w:ascii="Arial" w:hAnsi="Arial" w:cs="Arial"/>
        </w:rPr>
        <w:t xml:space="preserve"> </w:t>
      </w:r>
      <w:r w:rsidR="009A395B" w:rsidRPr="00E92D88">
        <w:rPr>
          <w:rFonts w:ascii="Arial" w:hAnsi="Arial" w:cs="Arial"/>
        </w:rPr>
        <w:t>_____________________________</w:t>
      </w:r>
      <w:r w:rsidR="00E135D2" w:rsidRPr="00E92D88">
        <w:rPr>
          <w:rFonts w:ascii="Arial" w:eastAsia="Batang" w:hAnsi="Arial" w:cs="Arial"/>
        </w:rPr>
        <w:t xml:space="preserve">      </w:t>
      </w:r>
    </w:p>
    <w:p w14:paraId="1454D272" w14:textId="77777777" w:rsidR="0011387B" w:rsidRPr="00E92D88" w:rsidRDefault="0011387B" w:rsidP="005F31F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753217" w:rsidRPr="00E92D88" w14:paraId="23483288" w14:textId="77777777" w:rsidTr="00F22BFF">
        <w:trPr>
          <w:trHeight w:val="436"/>
        </w:trPr>
        <w:tc>
          <w:tcPr>
            <w:tcW w:w="10173" w:type="dxa"/>
            <w:shd w:val="clear" w:color="auto" w:fill="9CC2E5" w:themeFill="accent5" w:themeFillTint="99"/>
          </w:tcPr>
          <w:p w14:paraId="151A0BED" w14:textId="77777777" w:rsidR="00753217" w:rsidRPr="00E92D88" w:rsidRDefault="00753217" w:rsidP="00753217">
            <w:pPr>
              <w:spacing w:line="276" w:lineRule="auto"/>
              <w:rPr>
                <w:rFonts w:ascii="Arial" w:hAnsi="Arial" w:cs="Arial"/>
              </w:rPr>
            </w:pPr>
            <w:bookmarkStart w:id="0" w:name="_Hlk14186869"/>
            <w:r w:rsidRPr="00BA574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Refund Policy </w:t>
            </w:r>
            <w:bookmarkEnd w:id="0"/>
          </w:p>
        </w:tc>
      </w:tr>
    </w:tbl>
    <w:p w14:paraId="23C73E0F" w14:textId="77777777" w:rsidR="00753217" w:rsidRPr="00E92D88" w:rsidRDefault="00753217" w:rsidP="00753217">
      <w:pPr>
        <w:pStyle w:val="ListParagraph"/>
        <w:widowControl w:val="0"/>
        <w:numPr>
          <w:ilvl w:val="1"/>
          <w:numId w:val="1"/>
        </w:numPr>
        <w:tabs>
          <w:tab w:val="left" w:pos="960"/>
          <w:tab w:val="left" w:pos="961"/>
        </w:tabs>
        <w:autoSpaceDE w:val="0"/>
        <w:autoSpaceDN w:val="0"/>
        <w:spacing w:before="9" w:after="0" w:line="276" w:lineRule="auto"/>
        <w:contextualSpacing w:val="0"/>
        <w:rPr>
          <w:rFonts w:ascii="Arial" w:hAnsi="Arial" w:cs="Arial"/>
          <w:i/>
          <w:color w:val="000000" w:themeColor="text1"/>
        </w:rPr>
      </w:pPr>
      <w:r w:rsidRPr="00E92D88">
        <w:rPr>
          <w:rFonts w:ascii="Arial" w:hAnsi="Arial" w:cs="Arial"/>
        </w:rPr>
        <w:t>Prior to or during the first week</w:t>
      </w:r>
      <w:r w:rsidRPr="00E92D88">
        <w:rPr>
          <w:rFonts w:ascii="Arial" w:hAnsi="Arial" w:cs="Arial"/>
          <w:color w:val="000000" w:themeColor="text1"/>
        </w:rPr>
        <w:t xml:space="preserve">: </w:t>
      </w:r>
      <w:r w:rsidRPr="00E92D88">
        <w:rPr>
          <w:rFonts w:ascii="Arial" w:hAnsi="Arial" w:cs="Arial"/>
          <w:i/>
          <w:color w:val="000000" w:themeColor="text1"/>
        </w:rPr>
        <w:t xml:space="preserve">100% of tuition and fees (with the exception of non-refundable application fees) </w:t>
      </w:r>
    </w:p>
    <w:p w14:paraId="2DA49733" w14:textId="77777777" w:rsidR="00753217" w:rsidRPr="00E92D88" w:rsidRDefault="00753217" w:rsidP="00753217">
      <w:pPr>
        <w:pStyle w:val="ListParagraph"/>
        <w:widowControl w:val="0"/>
        <w:numPr>
          <w:ilvl w:val="1"/>
          <w:numId w:val="1"/>
        </w:numPr>
        <w:tabs>
          <w:tab w:val="left" w:pos="960"/>
          <w:tab w:val="left" w:pos="961"/>
          <w:tab w:val="left" w:pos="5040"/>
        </w:tabs>
        <w:autoSpaceDE w:val="0"/>
        <w:autoSpaceDN w:val="0"/>
        <w:spacing w:after="0" w:line="276" w:lineRule="auto"/>
        <w:contextualSpacing w:val="0"/>
        <w:rPr>
          <w:rFonts w:ascii="Arial" w:hAnsi="Arial" w:cs="Arial"/>
          <w:i/>
          <w:color w:val="000000" w:themeColor="text1"/>
        </w:rPr>
      </w:pPr>
      <w:r w:rsidRPr="00E92D88">
        <w:rPr>
          <w:rFonts w:ascii="Arial" w:hAnsi="Arial" w:cs="Arial"/>
          <w:color w:val="000000" w:themeColor="text1"/>
        </w:rPr>
        <w:t xml:space="preserve">during the second week of a semester:            </w:t>
      </w:r>
      <w:r w:rsidR="00481760" w:rsidRPr="00E92D88">
        <w:rPr>
          <w:rFonts w:ascii="Arial" w:hAnsi="Arial" w:cs="Arial"/>
          <w:color w:val="000000" w:themeColor="text1"/>
        </w:rPr>
        <w:t xml:space="preserve">  </w:t>
      </w:r>
      <w:r w:rsidRPr="00E92D88">
        <w:rPr>
          <w:rFonts w:ascii="Arial" w:hAnsi="Arial" w:cs="Arial"/>
          <w:i/>
          <w:color w:val="000000" w:themeColor="text1"/>
        </w:rPr>
        <w:t>80% of tuition</w:t>
      </w:r>
    </w:p>
    <w:p w14:paraId="1E493986" w14:textId="77777777" w:rsidR="00753217" w:rsidRPr="00E92D88" w:rsidRDefault="00753217" w:rsidP="00753217">
      <w:pPr>
        <w:pStyle w:val="ListParagraph"/>
        <w:widowControl w:val="0"/>
        <w:numPr>
          <w:ilvl w:val="1"/>
          <w:numId w:val="1"/>
        </w:numPr>
        <w:tabs>
          <w:tab w:val="left" w:pos="960"/>
          <w:tab w:val="left" w:pos="961"/>
          <w:tab w:val="left" w:pos="5040"/>
        </w:tabs>
        <w:autoSpaceDE w:val="0"/>
        <w:autoSpaceDN w:val="0"/>
        <w:spacing w:after="0" w:line="276" w:lineRule="auto"/>
        <w:contextualSpacing w:val="0"/>
        <w:rPr>
          <w:rFonts w:ascii="Arial" w:hAnsi="Arial" w:cs="Arial"/>
          <w:i/>
          <w:color w:val="000000" w:themeColor="text1"/>
        </w:rPr>
      </w:pPr>
      <w:r w:rsidRPr="00E92D88">
        <w:rPr>
          <w:rFonts w:ascii="Arial" w:hAnsi="Arial" w:cs="Arial"/>
          <w:color w:val="000000" w:themeColor="text1"/>
        </w:rPr>
        <w:t>during the third week:</w:t>
      </w:r>
      <w:r w:rsidRPr="00E92D88">
        <w:rPr>
          <w:rFonts w:ascii="Arial" w:hAnsi="Arial" w:cs="Arial"/>
          <w:color w:val="000000" w:themeColor="text1"/>
        </w:rPr>
        <w:tab/>
        <w:t xml:space="preserve">        </w:t>
      </w:r>
      <w:r w:rsidRPr="00E92D88">
        <w:rPr>
          <w:rFonts w:ascii="Arial" w:hAnsi="Arial" w:cs="Arial"/>
          <w:i/>
          <w:color w:val="000000" w:themeColor="text1"/>
          <w:w w:val="95"/>
        </w:rPr>
        <w:t>70% of tuition</w:t>
      </w:r>
    </w:p>
    <w:p w14:paraId="7A3093C8" w14:textId="02DB51D5" w:rsidR="00753217" w:rsidRPr="00E92D88" w:rsidRDefault="00753217" w:rsidP="00753217">
      <w:pPr>
        <w:pStyle w:val="ListParagraph"/>
        <w:widowControl w:val="0"/>
        <w:numPr>
          <w:ilvl w:val="1"/>
          <w:numId w:val="1"/>
        </w:numPr>
        <w:tabs>
          <w:tab w:val="left" w:pos="960"/>
          <w:tab w:val="left" w:pos="961"/>
          <w:tab w:val="left" w:pos="5040"/>
        </w:tabs>
        <w:autoSpaceDE w:val="0"/>
        <w:autoSpaceDN w:val="0"/>
        <w:spacing w:after="0" w:line="276" w:lineRule="auto"/>
        <w:contextualSpacing w:val="0"/>
        <w:rPr>
          <w:rFonts w:ascii="Arial" w:hAnsi="Arial" w:cs="Arial"/>
          <w:i/>
          <w:color w:val="000000" w:themeColor="text1"/>
        </w:rPr>
      </w:pPr>
      <w:r w:rsidRPr="00E92D88">
        <w:rPr>
          <w:rFonts w:ascii="Arial" w:hAnsi="Arial" w:cs="Arial"/>
          <w:color w:val="000000" w:themeColor="text1"/>
        </w:rPr>
        <w:t>during the fourth</w:t>
      </w:r>
      <w:r w:rsidR="00BA5742">
        <w:rPr>
          <w:rFonts w:ascii="Arial" w:hAnsi="Arial" w:cs="Arial"/>
          <w:color w:val="000000" w:themeColor="text1"/>
        </w:rPr>
        <w:t xml:space="preserve"> </w:t>
      </w:r>
      <w:r w:rsidRPr="00E92D88">
        <w:rPr>
          <w:rFonts w:ascii="Arial" w:hAnsi="Arial" w:cs="Arial"/>
          <w:color w:val="000000" w:themeColor="text1"/>
        </w:rPr>
        <w:t>week:</w:t>
      </w:r>
      <w:r w:rsidRPr="00E92D88">
        <w:rPr>
          <w:rFonts w:ascii="Arial" w:hAnsi="Arial" w:cs="Arial"/>
          <w:color w:val="000000" w:themeColor="text1"/>
        </w:rPr>
        <w:tab/>
        <w:t xml:space="preserve">        </w:t>
      </w:r>
      <w:r w:rsidRPr="00E92D88">
        <w:rPr>
          <w:rFonts w:ascii="Arial" w:hAnsi="Arial" w:cs="Arial"/>
          <w:i/>
          <w:color w:val="000000" w:themeColor="text1"/>
          <w:w w:val="95"/>
        </w:rPr>
        <w:t>60% of tuition</w:t>
      </w:r>
    </w:p>
    <w:p w14:paraId="34A25226" w14:textId="77777777" w:rsidR="00753217" w:rsidRPr="00E92D88" w:rsidRDefault="00753217" w:rsidP="00753217">
      <w:pPr>
        <w:pStyle w:val="ListParagraph"/>
        <w:widowControl w:val="0"/>
        <w:numPr>
          <w:ilvl w:val="1"/>
          <w:numId w:val="1"/>
        </w:numPr>
        <w:tabs>
          <w:tab w:val="left" w:pos="960"/>
          <w:tab w:val="left" w:pos="961"/>
          <w:tab w:val="left" w:pos="5040"/>
        </w:tabs>
        <w:autoSpaceDE w:val="0"/>
        <w:autoSpaceDN w:val="0"/>
        <w:spacing w:after="0" w:line="276" w:lineRule="auto"/>
        <w:contextualSpacing w:val="0"/>
        <w:rPr>
          <w:rFonts w:ascii="Arial" w:hAnsi="Arial" w:cs="Arial"/>
          <w:i/>
          <w:color w:val="000000" w:themeColor="text1"/>
        </w:rPr>
      </w:pPr>
      <w:r w:rsidRPr="00E92D88">
        <w:rPr>
          <w:rFonts w:ascii="Arial" w:hAnsi="Arial" w:cs="Arial"/>
          <w:color w:val="000000" w:themeColor="text1"/>
        </w:rPr>
        <w:t>during the fifth week:</w:t>
      </w:r>
      <w:r w:rsidRPr="00E92D88">
        <w:rPr>
          <w:rFonts w:ascii="Arial" w:hAnsi="Arial" w:cs="Arial"/>
          <w:color w:val="000000" w:themeColor="text1"/>
        </w:rPr>
        <w:tab/>
        <w:t xml:space="preserve">       </w:t>
      </w:r>
      <w:r w:rsidRPr="00E92D88">
        <w:rPr>
          <w:rFonts w:ascii="Arial" w:hAnsi="Arial" w:cs="Arial"/>
          <w:i/>
          <w:color w:val="000000" w:themeColor="text1"/>
          <w:w w:val="95"/>
        </w:rPr>
        <w:t>50% of tuition</w:t>
      </w:r>
    </w:p>
    <w:p w14:paraId="52364442" w14:textId="77777777" w:rsidR="00753217" w:rsidRPr="00E92D88" w:rsidRDefault="00753217" w:rsidP="00753217">
      <w:pPr>
        <w:pStyle w:val="Heading9"/>
        <w:keepNext w:val="0"/>
        <w:keepLines w:val="0"/>
        <w:widowControl w:val="0"/>
        <w:numPr>
          <w:ilvl w:val="1"/>
          <w:numId w:val="1"/>
        </w:numPr>
        <w:tabs>
          <w:tab w:val="left" w:pos="960"/>
          <w:tab w:val="left" w:pos="961"/>
        </w:tabs>
        <w:autoSpaceDE w:val="0"/>
        <w:autoSpaceDN w:val="0"/>
        <w:spacing w:before="0" w:line="276" w:lineRule="auto"/>
        <w:rPr>
          <w:rFonts w:ascii="Arial" w:hAnsi="Arial" w:cs="Arial"/>
          <w:color w:val="000000" w:themeColor="text1"/>
          <w:w w:val="90"/>
          <w:sz w:val="22"/>
          <w:szCs w:val="22"/>
        </w:rPr>
      </w:pPr>
      <w:r w:rsidRPr="00E92D88">
        <w:rPr>
          <w:rFonts w:ascii="Arial" w:hAnsi="Arial" w:cs="Arial"/>
          <w:color w:val="000000" w:themeColor="text1"/>
          <w:w w:val="90"/>
          <w:sz w:val="22"/>
          <w:szCs w:val="22"/>
        </w:rPr>
        <w:t>NOR EFUNDS WILL BE ISSUED AFTER THE FIFTH WEEK OF ASEMESTER</w:t>
      </w:r>
    </w:p>
    <w:p w14:paraId="06E58A9F" w14:textId="77777777" w:rsidR="0011387B" w:rsidRPr="00E92D88" w:rsidRDefault="0011387B" w:rsidP="0011387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753217" w:rsidRPr="00E92D88" w14:paraId="39FC20C8" w14:textId="77777777" w:rsidTr="00F22BFF">
        <w:trPr>
          <w:trHeight w:val="395"/>
        </w:trPr>
        <w:tc>
          <w:tcPr>
            <w:tcW w:w="10173" w:type="dxa"/>
            <w:shd w:val="clear" w:color="auto" w:fill="9CC2E5" w:themeFill="accent5" w:themeFillTint="99"/>
          </w:tcPr>
          <w:p w14:paraId="2F03A5CB" w14:textId="77777777" w:rsidR="00753217" w:rsidRPr="00E92D88" w:rsidRDefault="002E73DA" w:rsidP="002E73DA">
            <w:pPr>
              <w:rPr>
                <w:rFonts w:ascii="Arial" w:hAnsi="Arial" w:cs="Arial"/>
              </w:rPr>
            </w:pPr>
            <w:r w:rsidRPr="00BA5742">
              <w:rPr>
                <w:rFonts w:ascii="Arial" w:hAnsi="Arial" w:cs="Arial"/>
                <w:b/>
                <w:sz w:val="24"/>
                <w:szCs w:val="24"/>
              </w:rPr>
              <w:t>Attendance Policy</w:t>
            </w:r>
          </w:p>
        </w:tc>
      </w:tr>
    </w:tbl>
    <w:p w14:paraId="028F066D" w14:textId="77777777" w:rsidR="00BA5742" w:rsidRDefault="00BA5742" w:rsidP="00753217">
      <w:pPr>
        <w:pStyle w:val="BodyText"/>
        <w:spacing w:line="276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18826FCD" w14:textId="19523A30" w:rsidR="00753217" w:rsidRPr="00E92D88" w:rsidRDefault="00753217" w:rsidP="00753217">
      <w:pPr>
        <w:pStyle w:val="BodyText"/>
        <w:spacing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E92D88">
        <w:rPr>
          <w:rFonts w:ascii="Arial" w:hAnsi="Arial" w:cs="Arial"/>
          <w:color w:val="000000" w:themeColor="text1"/>
          <w:lang w:val="en-US"/>
        </w:rPr>
        <w:t>A student is required to attend at least 80% of the class meetings for each course. For semester courses, this means that a maximum of three class</w:t>
      </w:r>
      <w:r w:rsidRPr="00E92D88">
        <w:rPr>
          <w:rFonts w:ascii="Arial" w:hAnsi="Arial" w:cs="Arial"/>
          <w:color w:val="000000" w:themeColor="text1"/>
          <w:spacing w:val="-3"/>
          <w:lang w:val="en-US"/>
        </w:rPr>
        <w:t xml:space="preserve"> times may </w:t>
      </w:r>
      <w:r w:rsidRPr="00E92D88">
        <w:rPr>
          <w:rFonts w:ascii="Arial" w:hAnsi="Arial" w:cs="Arial"/>
          <w:color w:val="000000" w:themeColor="text1"/>
          <w:lang w:val="en-US"/>
        </w:rPr>
        <w:t>be missed, since Seminary semester schedule is usually</w:t>
      </w:r>
      <w:r w:rsidR="00E135D2" w:rsidRPr="00E92D88">
        <w:rPr>
          <w:rFonts w:ascii="Arial" w:eastAsia="Batang" w:hAnsi="Arial" w:cs="Arial"/>
          <w:color w:val="000000" w:themeColor="text1"/>
          <w:lang w:val="en-US"/>
        </w:rPr>
        <w:t xml:space="preserve"> </w:t>
      </w:r>
      <w:r w:rsidR="00963E60">
        <w:rPr>
          <w:rFonts w:ascii="Arial" w:eastAsia="Batang" w:hAnsi="Arial" w:cs="Arial"/>
          <w:color w:val="000000" w:themeColor="text1"/>
          <w:lang w:val="en-US"/>
        </w:rPr>
        <w:t>15-</w:t>
      </w:r>
      <w:r w:rsidRPr="00E92D88">
        <w:rPr>
          <w:rFonts w:ascii="Arial" w:hAnsi="Arial" w:cs="Arial"/>
          <w:color w:val="000000" w:themeColor="text1"/>
          <w:lang w:val="en-US"/>
        </w:rPr>
        <w:t>1</w:t>
      </w:r>
      <w:r w:rsidR="00E135D2" w:rsidRPr="00E92D88">
        <w:rPr>
          <w:rFonts w:ascii="Arial" w:eastAsia="Batang" w:hAnsi="Arial" w:cs="Arial"/>
          <w:color w:val="000000" w:themeColor="text1"/>
          <w:lang w:val="en-US"/>
        </w:rPr>
        <w:t>6</w:t>
      </w:r>
      <w:r w:rsidRPr="00E92D88">
        <w:rPr>
          <w:rFonts w:ascii="Arial" w:hAnsi="Arial" w:cs="Arial"/>
          <w:color w:val="000000" w:themeColor="text1"/>
          <w:lang w:val="en-US"/>
        </w:rPr>
        <w:t xml:space="preserve"> weeks. </w:t>
      </w:r>
      <w:r w:rsidRPr="00E92D88">
        <w:rPr>
          <w:rFonts w:ascii="Arial" w:hAnsi="Arial" w:cs="Arial"/>
          <w:color w:val="000000" w:themeColor="text1"/>
          <w:spacing w:val="-3"/>
          <w:lang w:val="en-US"/>
        </w:rPr>
        <w:t xml:space="preserve">Any </w:t>
      </w:r>
      <w:r w:rsidRPr="00E92D88">
        <w:rPr>
          <w:rFonts w:ascii="Arial" w:hAnsi="Arial" w:cs="Arial"/>
          <w:color w:val="000000" w:themeColor="text1"/>
          <w:lang w:val="en-US"/>
        </w:rPr>
        <w:t xml:space="preserve">student who misses more than 3 times may </w:t>
      </w:r>
      <w:r w:rsidRPr="00E92D88">
        <w:rPr>
          <w:rFonts w:ascii="Arial" w:hAnsi="Arial" w:cs="Arial"/>
          <w:color w:val="000000" w:themeColor="text1"/>
          <w:spacing w:val="-3"/>
          <w:lang w:val="en-US"/>
        </w:rPr>
        <w:t xml:space="preserve">receive </w:t>
      </w:r>
      <w:r w:rsidRPr="00E92D88">
        <w:rPr>
          <w:rFonts w:ascii="Arial" w:hAnsi="Arial" w:cs="Arial"/>
          <w:color w:val="000000" w:themeColor="text1"/>
          <w:lang w:val="en-US"/>
        </w:rPr>
        <w:t xml:space="preserve">an “F” or be forced </w:t>
      </w:r>
      <w:r w:rsidRPr="00E92D88">
        <w:rPr>
          <w:rFonts w:ascii="Arial" w:hAnsi="Arial" w:cs="Arial"/>
          <w:color w:val="000000" w:themeColor="text1"/>
          <w:spacing w:val="-3"/>
          <w:lang w:val="en-US"/>
        </w:rPr>
        <w:t xml:space="preserve">to </w:t>
      </w:r>
      <w:r w:rsidRPr="00E92D88">
        <w:rPr>
          <w:rFonts w:ascii="Arial" w:hAnsi="Arial" w:cs="Arial"/>
          <w:color w:val="000000" w:themeColor="text1"/>
          <w:lang w:val="en-US"/>
        </w:rPr>
        <w:t xml:space="preserve">withdraw from the course. </w:t>
      </w:r>
    </w:p>
    <w:p w14:paraId="5F07C876" w14:textId="77777777" w:rsidR="00753217" w:rsidRPr="00E92D88" w:rsidRDefault="00753217" w:rsidP="00BA5742">
      <w:pPr>
        <w:pStyle w:val="BodyText"/>
        <w:spacing w:before="8" w:line="276" w:lineRule="auto"/>
        <w:rPr>
          <w:rFonts w:ascii="Arial" w:hAnsi="Arial" w:cs="Arial"/>
          <w:color w:val="000000" w:themeColor="text1"/>
          <w:lang w:val="en-US"/>
        </w:rPr>
      </w:pPr>
      <w:r w:rsidRPr="00E92D88">
        <w:rPr>
          <w:rFonts w:ascii="Arial" w:eastAsiaTheme="minorEastAsia" w:hAnsi="Arial" w:cs="Arial"/>
          <w:color w:val="000000" w:themeColor="text1"/>
          <w:shd w:val="clear" w:color="auto" w:fill="FFFFFF"/>
          <w:lang w:val="en-US" w:bidi="ar-SA"/>
        </w:rPr>
        <w:t>When a student anticipates that an absence of 20% or more of the class time is necessary, permission in advance by </w:t>
      </w:r>
      <w:r w:rsidRPr="00E92D88">
        <w:rPr>
          <w:rFonts w:ascii="Arial" w:eastAsiaTheme="minorEastAsia" w:hAnsi="Arial" w:cs="Arial"/>
          <w:color w:val="000000" w:themeColor="text1"/>
          <w:u w:val="single"/>
          <w:shd w:val="clear" w:color="auto" w:fill="FFFFFF"/>
          <w:lang w:val="en-US" w:bidi="ar-SA"/>
        </w:rPr>
        <w:t>academic petition</w:t>
      </w:r>
      <w:r w:rsidRPr="00E92D88">
        <w:rPr>
          <w:rFonts w:ascii="Arial" w:eastAsiaTheme="minorEastAsia" w:hAnsi="Arial" w:cs="Arial"/>
          <w:color w:val="000000" w:themeColor="text1"/>
          <w:shd w:val="clear" w:color="auto" w:fill="FFFFFF"/>
          <w:lang w:val="en-US" w:bidi="ar-SA"/>
        </w:rPr>
        <w:t> is required. It is the student’s responsibility to make arrangements with instructors for missed class work.</w:t>
      </w:r>
    </w:p>
    <w:p w14:paraId="48A25186" w14:textId="77777777" w:rsidR="00753217" w:rsidRPr="00E92D88" w:rsidRDefault="00753217" w:rsidP="00753217">
      <w:pPr>
        <w:pStyle w:val="Heading8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2D88">
        <w:rPr>
          <w:rFonts w:ascii="Arial" w:hAnsi="Arial" w:cs="Arial"/>
          <w:color w:val="000000" w:themeColor="text1"/>
          <w:sz w:val="22"/>
          <w:szCs w:val="22"/>
        </w:rPr>
        <w:t>Policies include the following:</w:t>
      </w:r>
    </w:p>
    <w:p w14:paraId="161E68C9" w14:textId="77777777" w:rsidR="00753217" w:rsidRPr="00E92D88" w:rsidRDefault="00753217" w:rsidP="00753217">
      <w:pPr>
        <w:pStyle w:val="ListParagraph"/>
        <w:widowControl w:val="0"/>
        <w:numPr>
          <w:ilvl w:val="1"/>
          <w:numId w:val="2"/>
        </w:numPr>
        <w:tabs>
          <w:tab w:val="left" w:pos="726"/>
        </w:tabs>
        <w:autoSpaceDE w:val="0"/>
        <w:autoSpaceDN w:val="0"/>
        <w:spacing w:before="9" w:after="0" w:line="276" w:lineRule="auto"/>
        <w:ind w:right="744" w:hanging="528"/>
        <w:contextualSpacing w:val="0"/>
        <w:rPr>
          <w:rFonts w:ascii="Arial" w:hAnsi="Arial" w:cs="Arial"/>
          <w:color w:val="000000" w:themeColor="text1"/>
        </w:rPr>
      </w:pPr>
      <w:r w:rsidRPr="00E92D88">
        <w:rPr>
          <w:rFonts w:ascii="Arial" w:hAnsi="Arial" w:cs="Arial"/>
          <w:color w:val="000000" w:themeColor="text1"/>
        </w:rPr>
        <w:t xml:space="preserve">The student is held responsible for absences due to late registration. </w:t>
      </w:r>
      <w:r w:rsidRPr="00E92D88">
        <w:rPr>
          <w:rFonts w:ascii="Arial" w:hAnsi="Arial" w:cs="Arial"/>
          <w:color w:val="000000" w:themeColor="text1"/>
          <w:spacing w:val="-3"/>
        </w:rPr>
        <w:t xml:space="preserve">Consequently, </w:t>
      </w:r>
      <w:r w:rsidRPr="00E92D88">
        <w:rPr>
          <w:rFonts w:ascii="Arial" w:hAnsi="Arial" w:cs="Arial"/>
          <w:color w:val="000000" w:themeColor="text1"/>
        </w:rPr>
        <w:t>students are not permitted to enroll for a course after the second full week of classes.</w:t>
      </w:r>
    </w:p>
    <w:p w14:paraId="27A69819" w14:textId="77777777" w:rsidR="00753217" w:rsidRPr="00E92D88" w:rsidRDefault="00753217" w:rsidP="00753217">
      <w:pPr>
        <w:pStyle w:val="ListParagraph"/>
        <w:widowControl w:val="0"/>
        <w:numPr>
          <w:ilvl w:val="1"/>
          <w:numId w:val="2"/>
        </w:numPr>
        <w:tabs>
          <w:tab w:val="left" w:pos="704"/>
        </w:tabs>
        <w:autoSpaceDE w:val="0"/>
        <w:autoSpaceDN w:val="0"/>
        <w:spacing w:after="0" w:line="276" w:lineRule="auto"/>
        <w:ind w:left="703" w:hanging="192"/>
        <w:contextualSpacing w:val="0"/>
        <w:rPr>
          <w:rFonts w:ascii="Arial" w:hAnsi="Arial" w:cs="Arial"/>
          <w:color w:val="000000" w:themeColor="text1"/>
        </w:rPr>
      </w:pPr>
      <w:r w:rsidRPr="00E92D88">
        <w:rPr>
          <w:rFonts w:ascii="Arial" w:hAnsi="Arial" w:cs="Arial"/>
          <w:color w:val="000000" w:themeColor="text1"/>
        </w:rPr>
        <w:lastRenderedPageBreak/>
        <w:t xml:space="preserve"> Instructors must report to the Registrar </w:t>
      </w:r>
      <w:r w:rsidRPr="00E92D88">
        <w:rPr>
          <w:rFonts w:ascii="Arial" w:hAnsi="Arial" w:cs="Arial"/>
          <w:color w:val="000000" w:themeColor="text1"/>
          <w:spacing w:val="-3"/>
        </w:rPr>
        <w:t xml:space="preserve">any </w:t>
      </w:r>
      <w:r w:rsidRPr="00E92D88">
        <w:rPr>
          <w:rFonts w:ascii="Arial" w:hAnsi="Arial" w:cs="Arial"/>
          <w:color w:val="000000" w:themeColor="text1"/>
        </w:rPr>
        <w:t>student who:</w:t>
      </w:r>
    </w:p>
    <w:p w14:paraId="3D25CFF3" w14:textId="726FFFBD" w:rsidR="00753217" w:rsidRPr="00E92D88" w:rsidRDefault="00753217" w:rsidP="00753217">
      <w:pPr>
        <w:pStyle w:val="ListParagraph"/>
        <w:widowControl w:val="0"/>
        <w:numPr>
          <w:ilvl w:val="2"/>
          <w:numId w:val="2"/>
        </w:numPr>
        <w:tabs>
          <w:tab w:val="left" w:pos="1412"/>
        </w:tabs>
        <w:autoSpaceDE w:val="0"/>
        <w:autoSpaceDN w:val="0"/>
        <w:spacing w:before="9"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E92D88">
        <w:rPr>
          <w:rFonts w:ascii="Arial" w:hAnsi="Arial" w:cs="Arial"/>
          <w:color w:val="000000" w:themeColor="text1"/>
        </w:rPr>
        <w:t xml:space="preserve">Without </w:t>
      </w:r>
      <w:r w:rsidR="00BA5742" w:rsidRPr="00E92D88">
        <w:rPr>
          <w:rFonts w:ascii="Arial" w:hAnsi="Arial" w:cs="Arial"/>
          <w:color w:val="000000" w:themeColor="text1"/>
        </w:rPr>
        <w:t>reasons comes</w:t>
      </w:r>
      <w:r w:rsidRPr="00E92D88">
        <w:rPr>
          <w:rFonts w:ascii="Arial" w:hAnsi="Arial" w:cs="Arial"/>
          <w:color w:val="000000" w:themeColor="text1"/>
        </w:rPr>
        <w:t xml:space="preserve"> in tardy or </w:t>
      </w:r>
      <w:r w:rsidRPr="00E92D88">
        <w:rPr>
          <w:rFonts w:ascii="Arial" w:hAnsi="Arial" w:cs="Arial"/>
          <w:color w:val="000000" w:themeColor="text1"/>
          <w:spacing w:val="-3"/>
        </w:rPr>
        <w:t xml:space="preserve">leaves </w:t>
      </w:r>
      <w:r w:rsidRPr="00E92D88">
        <w:rPr>
          <w:rFonts w:ascii="Arial" w:hAnsi="Arial" w:cs="Arial"/>
          <w:color w:val="000000" w:themeColor="text1"/>
        </w:rPr>
        <w:t>early</w:t>
      </w:r>
    </w:p>
    <w:p w14:paraId="6EA76116" w14:textId="77777777" w:rsidR="00753217" w:rsidRPr="00E92D88" w:rsidRDefault="00753217" w:rsidP="00753217">
      <w:pPr>
        <w:pStyle w:val="ListParagraph"/>
        <w:widowControl w:val="0"/>
        <w:numPr>
          <w:ilvl w:val="2"/>
          <w:numId w:val="2"/>
        </w:numPr>
        <w:tabs>
          <w:tab w:val="left" w:pos="1412"/>
        </w:tabs>
        <w:autoSpaceDE w:val="0"/>
        <w:autoSpaceDN w:val="0"/>
        <w:spacing w:before="12"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E92D88">
        <w:rPr>
          <w:rFonts w:ascii="Arial" w:hAnsi="Arial" w:cs="Arial"/>
          <w:color w:val="000000" w:themeColor="text1"/>
        </w:rPr>
        <w:t>misses the whole classes in three weeks in succession</w:t>
      </w:r>
    </w:p>
    <w:p w14:paraId="26447198" w14:textId="77777777" w:rsidR="00753217" w:rsidRPr="00E92D88" w:rsidRDefault="00753217" w:rsidP="00753217">
      <w:pPr>
        <w:pStyle w:val="ListParagraph"/>
        <w:widowControl w:val="0"/>
        <w:numPr>
          <w:ilvl w:val="2"/>
          <w:numId w:val="2"/>
        </w:numPr>
        <w:tabs>
          <w:tab w:val="left" w:pos="1412"/>
        </w:tabs>
        <w:autoSpaceDE w:val="0"/>
        <w:autoSpaceDN w:val="0"/>
        <w:spacing w:before="9"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E92D88">
        <w:rPr>
          <w:rFonts w:ascii="Arial" w:hAnsi="Arial" w:cs="Arial"/>
          <w:color w:val="000000" w:themeColor="text1"/>
        </w:rPr>
        <w:t>misses more than 20% of classes for a particular course</w:t>
      </w:r>
    </w:p>
    <w:p w14:paraId="2AC69D93" w14:textId="77777777" w:rsidR="00753217" w:rsidRPr="00E92D88" w:rsidRDefault="00753217" w:rsidP="00753217">
      <w:pPr>
        <w:pStyle w:val="ListParagraph"/>
        <w:widowControl w:val="0"/>
        <w:numPr>
          <w:ilvl w:val="1"/>
          <w:numId w:val="2"/>
        </w:numPr>
        <w:tabs>
          <w:tab w:val="left" w:pos="728"/>
        </w:tabs>
        <w:autoSpaceDE w:val="0"/>
        <w:autoSpaceDN w:val="0"/>
        <w:spacing w:before="10" w:after="0" w:line="276" w:lineRule="auto"/>
        <w:ind w:left="727" w:hanging="216"/>
        <w:contextualSpacing w:val="0"/>
        <w:rPr>
          <w:rFonts w:ascii="Arial" w:hAnsi="Arial" w:cs="Arial"/>
          <w:color w:val="000000" w:themeColor="text1"/>
        </w:rPr>
      </w:pPr>
      <w:r w:rsidRPr="00E92D88">
        <w:rPr>
          <w:rFonts w:ascii="Arial" w:hAnsi="Arial" w:cs="Arial"/>
          <w:color w:val="000000" w:themeColor="text1"/>
        </w:rPr>
        <w:t>Instructorswillemploythefollowinginstitutionalrulesfordeterminingabsences:</w:t>
      </w:r>
    </w:p>
    <w:p w14:paraId="2097E393" w14:textId="77777777" w:rsidR="00753217" w:rsidRPr="00E92D88" w:rsidRDefault="00753217" w:rsidP="00753217">
      <w:pPr>
        <w:pStyle w:val="ListParagraph"/>
        <w:widowControl w:val="0"/>
        <w:numPr>
          <w:ilvl w:val="2"/>
          <w:numId w:val="2"/>
        </w:numPr>
        <w:tabs>
          <w:tab w:val="left" w:pos="1412"/>
        </w:tabs>
        <w:autoSpaceDE w:val="0"/>
        <w:autoSpaceDN w:val="0"/>
        <w:spacing w:before="11"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E92D88">
        <w:rPr>
          <w:rFonts w:ascii="Arial" w:hAnsi="Arial" w:cs="Arial"/>
          <w:color w:val="000000" w:themeColor="text1"/>
        </w:rPr>
        <w:t>onlytardinessoflessthan10minutesmaybecountedasa</w:t>
      </w:r>
      <w:r w:rsidRPr="00E92D88">
        <w:rPr>
          <w:rFonts w:ascii="Arial" w:hAnsi="Arial" w:cs="Arial"/>
          <w:color w:val="000000" w:themeColor="text1"/>
          <w:spacing w:val="-3"/>
        </w:rPr>
        <w:t>tardy</w:t>
      </w:r>
    </w:p>
    <w:p w14:paraId="7E0249B4" w14:textId="77777777" w:rsidR="00753217" w:rsidRPr="00E92D88" w:rsidRDefault="00753217" w:rsidP="00753217">
      <w:pPr>
        <w:pStyle w:val="ListParagraph"/>
        <w:widowControl w:val="0"/>
        <w:numPr>
          <w:ilvl w:val="2"/>
          <w:numId w:val="2"/>
        </w:numPr>
        <w:tabs>
          <w:tab w:val="left" w:pos="1412"/>
        </w:tabs>
        <w:autoSpaceDE w:val="0"/>
        <w:autoSpaceDN w:val="0"/>
        <w:spacing w:before="9"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E92D88">
        <w:rPr>
          <w:rFonts w:ascii="Arial" w:hAnsi="Arial" w:cs="Arial"/>
          <w:color w:val="000000" w:themeColor="text1"/>
        </w:rPr>
        <w:t>three tardy occurrences count as one absence</w:t>
      </w:r>
    </w:p>
    <w:p w14:paraId="38D26D49" w14:textId="77777777" w:rsidR="00753217" w:rsidRPr="00E92D88" w:rsidRDefault="00753217" w:rsidP="00753217">
      <w:pPr>
        <w:pStyle w:val="ListParagraph"/>
        <w:widowControl w:val="0"/>
        <w:numPr>
          <w:ilvl w:val="2"/>
          <w:numId w:val="2"/>
        </w:numPr>
        <w:tabs>
          <w:tab w:val="left" w:pos="1412"/>
        </w:tabs>
        <w:autoSpaceDE w:val="0"/>
        <w:autoSpaceDN w:val="0"/>
        <w:spacing w:before="10"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E92D88">
        <w:rPr>
          <w:rFonts w:ascii="Arial" w:hAnsi="Arial" w:cs="Arial"/>
          <w:color w:val="000000" w:themeColor="text1"/>
        </w:rPr>
        <w:t>tardinessofmorethan10minutescountsasonehourofabsence.</w:t>
      </w:r>
    </w:p>
    <w:p w14:paraId="7BB75CC3" w14:textId="04653E55" w:rsidR="00D339F7" w:rsidRDefault="00D339F7" w:rsidP="005F31F4">
      <w:pPr>
        <w:rPr>
          <w:rFonts w:ascii="Arial" w:hAnsi="Arial" w:cs="Arial"/>
        </w:rPr>
      </w:pPr>
    </w:p>
    <w:p w14:paraId="3B150138" w14:textId="77777777" w:rsidR="00BA5742" w:rsidRPr="00E92D88" w:rsidRDefault="00BA5742" w:rsidP="005F31F4">
      <w:pPr>
        <w:rPr>
          <w:rFonts w:ascii="Arial" w:hAnsi="Arial" w:cs="Arial"/>
        </w:rPr>
      </w:pPr>
    </w:p>
    <w:p w14:paraId="446E9D79" w14:textId="6641D2CD" w:rsidR="005F31F4" w:rsidRPr="00D33447" w:rsidRDefault="005F31F4" w:rsidP="005F31F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33447">
        <w:rPr>
          <w:rFonts w:ascii="Arial" w:hAnsi="Arial" w:cs="Arial"/>
          <w:b/>
          <w:bCs/>
          <w:sz w:val="24"/>
          <w:szCs w:val="24"/>
          <w:u w:val="single"/>
        </w:rPr>
        <w:t>Signatures</w:t>
      </w:r>
    </w:p>
    <w:p w14:paraId="0640DCD7" w14:textId="77777777" w:rsidR="00AF3D0A" w:rsidRPr="00BA5742" w:rsidRDefault="00AF3D0A" w:rsidP="005F31F4">
      <w:pPr>
        <w:rPr>
          <w:rFonts w:ascii="Arial" w:hAnsi="Arial" w:cs="Arial"/>
          <w:b/>
          <w:bCs/>
          <w:sz w:val="24"/>
          <w:szCs w:val="24"/>
        </w:rPr>
      </w:pPr>
    </w:p>
    <w:p w14:paraId="629C15E1" w14:textId="77777777" w:rsidR="00963E60" w:rsidRDefault="00963E60" w:rsidP="00753217">
      <w:pPr>
        <w:pStyle w:val="NoSpacing"/>
        <w:rPr>
          <w:rFonts w:ascii="Arial" w:hAnsi="Arial" w:cs="Arial"/>
        </w:rPr>
      </w:pPr>
    </w:p>
    <w:p w14:paraId="19003A4C" w14:textId="5CD221BD" w:rsidR="005F31F4" w:rsidRPr="00E92D88" w:rsidRDefault="005F31F4" w:rsidP="00753217">
      <w:pPr>
        <w:pStyle w:val="NoSpacing"/>
        <w:rPr>
          <w:rFonts w:ascii="Arial" w:hAnsi="Arial" w:cs="Arial"/>
        </w:rPr>
      </w:pPr>
      <w:r w:rsidRPr="00E92D88">
        <w:rPr>
          <w:rFonts w:ascii="Arial" w:hAnsi="Arial" w:cs="Arial"/>
        </w:rPr>
        <w:t>____________________________</w:t>
      </w:r>
      <w:r w:rsidR="00E92D88">
        <w:rPr>
          <w:rFonts w:ascii="Arial" w:hAnsi="Arial" w:cs="Arial"/>
        </w:rPr>
        <w:t>_________________</w:t>
      </w:r>
      <w:r w:rsidR="00BA5742">
        <w:rPr>
          <w:rFonts w:ascii="Arial" w:hAnsi="Arial" w:cs="Arial"/>
        </w:rPr>
        <w:t>________________________</w:t>
      </w:r>
      <w:r w:rsidR="00E92D88">
        <w:rPr>
          <w:rFonts w:ascii="Arial" w:hAnsi="Arial" w:cs="Arial"/>
        </w:rPr>
        <w:t>_______</w:t>
      </w:r>
    </w:p>
    <w:p w14:paraId="38C93C1E" w14:textId="77777777" w:rsidR="009A395B" w:rsidRPr="00E92D88" w:rsidRDefault="005F31F4" w:rsidP="00753217">
      <w:pPr>
        <w:pStyle w:val="NoSpacing"/>
        <w:rPr>
          <w:rFonts w:ascii="Arial" w:hAnsi="Arial" w:cs="Arial"/>
        </w:rPr>
      </w:pPr>
      <w:r w:rsidRPr="00E92D88">
        <w:rPr>
          <w:rFonts w:ascii="Arial" w:hAnsi="Arial" w:cs="Arial"/>
        </w:rPr>
        <w:t xml:space="preserve">Student </w:t>
      </w:r>
      <w:r w:rsidR="009A395B" w:rsidRPr="00E92D88">
        <w:rPr>
          <w:rFonts w:ascii="Arial" w:hAnsi="Arial" w:cs="Arial"/>
        </w:rPr>
        <w:t xml:space="preserve">Name                                </w:t>
      </w:r>
      <w:r w:rsidR="00E92D88">
        <w:rPr>
          <w:rFonts w:ascii="Arial" w:hAnsi="Arial" w:cs="Arial"/>
        </w:rPr>
        <w:t xml:space="preserve">  </w:t>
      </w:r>
      <w:r w:rsidR="009A395B" w:rsidRPr="00E92D88">
        <w:rPr>
          <w:rFonts w:ascii="Arial" w:hAnsi="Arial" w:cs="Arial"/>
        </w:rPr>
        <w:t xml:space="preserve">      </w:t>
      </w:r>
      <w:r w:rsidRPr="00E92D88">
        <w:rPr>
          <w:rFonts w:ascii="Arial" w:hAnsi="Arial" w:cs="Arial"/>
        </w:rPr>
        <w:t>Signature</w:t>
      </w:r>
      <w:r w:rsidR="009A395B" w:rsidRPr="00E92D88">
        <w:rPr>
          <w:rFonts w:ascii="Arial" w:hAnsi="Arial" w:cs="Arial"/>
        </w:rPr>
        <w:t xml:space="preserve">                                                   </w:t>
      </w:r>
      <w:r w:rsidRPr="00E92D88">
        <w:rPr>
          <w:rFonts w:ascii="Arial" w:hAnsi="Arial" w:cs="Arial"/>
        </w:rPr>
        <w:t xml:space="preserve"> Date </w:t>
      </w:r>
    </w:p>
    <w:p w14:paraId="1B1421D1" w14:textId="77777777" w:rsidR="009A395B" w:rsidRPr="00E92D88" w:rsidRDefault="009A395B" w:rsidP="005F31F4">
      <w:pPr>
        <w:rPr>
          <w:rFonts w:ascii="Arial" w:hAnsi="Arial" w:cs="Arial"/>
        </w:rPr>
      </w:pPr>
    </w:p>
    <w:p w14:paraId="35D5CDB8" w14:textId="77777777" w:rsidR="00AF3D0A" w:rsidRDefault="00AF3D0A" w:rsidP="005F31F4">
      <w:pPr>
        <w:rPr>
          <w:rFonts w:ascii="Arial" w:hAnsi="Arial" w:cs="Arial"/>
        </w:rPr>
      </w:pPr>
    </w:p>
    <w:p w14:paraId="6E621D60" w14:textId="7DDA2BF8" w:rsidR="009A395B" w:rsidRPr="00E92D88" w:rsidRDefault="009A395B" w:rsidP="005F31F4">
      <w:pPr>
        <w:rPr>
          <w:rFonts w:ascii="Arial" w:hAnsi="Arial" w:cs="Arial"/>
        </w:rPr>
      </w:pPr>
      <w:r w:rsidRPr="00E92D88">
        <w:rPr>
          <w:rFonts w:ascii="Arial" w:hAnsi="Arial" w:cs="Arial"/>
        </w:rPr>
        <w:t>_______________________________________________</w:t>
      </w:r>
      <w:r w:rsidR="00E92D88">
        <w:rPr>
          <w:rFonts w:ascii="Arial" w:hAnsi="Arial" w:cs="Arial"/>
        </w:rPr>
        <w:t>_____________________________</w:t>
      </w:r>
    </w:p>
    <w:p w14:paraId="450DCC88" w14:textId="77777777" w:rsidR="00481760" w:rsidRPr="00E92D88" w:rsidRDefault="005F31F4" w:rsidP="005F31F4">
      <w:pPr>
        <w:rPr>
          <w:rFonts w:ascii="Arial" w:hAnsi="Arial" w:cs="Arial"/>
        </w:rPr>
      </w:pPr>
      <w:r w:rsidRPr="00E92D88">
        <w:rPr>
          <w:rFonts w:ascii="Arial" w:hAnsi="Arial" w:cs="Arial"/>
        </w:rPr>
        <w:t xml:space="preserve">Institutional Representative </w:t>
      </w:r>
      <w:r w:rsidR="009A395B" w:rsidRPr="00E92D88">
        <w:rPr>
          <w:rFonts w:ascii="Arial" w:hAnsi="Arial" w:cs="Arial"/>
        </w:rPr>
        <w:t xml:space="preserve">                   </w:t>
      </w:r>
      <w:r w:rsidRPr="00E92D88">
        <w:rPr>
          <w:rFonts w:ascii="Arial" w:hAnsi="Arial" w:cs="Arial"/>
        </w:rPr>
        <w:t xml:space="preserve">Signature </w:t>
      </w:r>
      <w:r w:rsidR="009A395B" w:rsidRPr="00E92D88">
        <w:rPr>
          <w:rFonts w:ascii="Arial" w:hAnsi="Arial" w:cs="Arial"/>
        </w:rPr>
        <w:t xml:space="preserve">                                                   </w:t>
      </w:r>
      <w:r w:rsidRPr="00E92D88">
        <w:rPr>
          <w:rFonts w:ascii="Arial" w:hAnsi="Arial" w:cs="Arial"/>
        </w:rPr>
        <w:t>Date</w:t>
      </w:r>
    </w:p>
    <w:sectPr w:rsidR="00481760" w:rsidRPr="00E92D88" w:rsidSect="00D33447">
      <w:pgSz w:w="12240" w:h="15840"/>
      <w:pgMar w:top="907" w:right="1077" w:bottom="107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62BE9" w14:textId="77777777" w:rsidR="00EB3634" w:rsidRDefault="00EB3634" w:rsidP="007D3311">
      <w:pPr>
        <w:spacing w:after="0" w:line="240" w:lineRule="auto"/>
      </w:pPr>
      <w:r>
        <w:separator/>
      </w:r>
    </w:p>
  </w:endnote>
  <w:endnote w:type="continuationSeparator" w:id="0">
    <w:p w14:paraId="3C0B1E62" w14:textId="77777777" w:rsidR="00EB3634" w:rsidRDefault="00EB3634" w:rsidP="007D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BE2E3" w14:textId="77777777" w:rsidR="00EB3634" w:rsidRDefault="00EB3634" w:rsidP="007D3311">
      <w:pPr>
        <w:spacing w:after="0" w:line="240" w:lineRule="auto"/>
      </w:pPr>
      <w:r>
        <w:separator/>
      </w:r>
    </w:p>
  </w:footnote>
  <w:footnote w:type="continuationSeparator" w:id="0">
    <w:p w14:paraId="6750D2E9" w14:textId="77777777" w:rsidR="00EB3634" w:rsidRDefault="00EB3634" w:rsidP="007D3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47927"/>
    <w:multiLevelType w:val="hybridMultilevel"/>
    <w:tmpl w:val="49769AF4"/>
    <w:lvl w:ilvl="0" w:tplc="181AF822">
      <w:start w:val="3"/>
      <w:numFmt w:val="decimal"/>
      <w:lvlText w:val="(%1)"/>
      <w:lvlJc w:val="left"/>
      <w:pPr>
        <w:ind w:left="240" w:hanging="354"/>
      </w:pPr>
      <w:rPr>
        <w:rFonts w:ascii="Georgia" w:eastAsia="Georgia" w:hAnsi="Georgia" w:cs="Georgia" w:hint="default"/>
        <w:w w:val="101"/>
        <w:sz w:val="22"/>
        <w:szCs w:val="22"/>
        <w:lang w:val="ko-KR" w:eastAsia="ko-KR" w:bidi="ko-KR"/>
      </w:rPr>
    </w:lvl>
    <w:lvl w:ilvl="1" w:tplc="F96E84B0">
      <w:start w:val="1"/>
      <w:numFmt w:val="lowerLetter"/>
      <w:lvlText w:val="%2."/>
      <w:lvlJc w:val="left"/>
      <w:pPr>
        <w:ind w:left="1039" w:hanging="202"/>
      </w:pPr>
      <w:rPr>
        <w:rFonts w:ascii="Georgia" w:eastAsia="Georgia" w:hAnsi="Georgia" w:cs="Georgia" w:hint="default"/>
        <w:spacing w:val="-1"/>
        <w:w w:val="89"/>
        <w:sz w:val="22"/>
        <w:szCs w:val="22"/>
        <w:lang w:val="ko-KR" w:eastAsia="ko-KR" w:bidi="ko-KR"/>
      </w:rPr>
    </w:lvl>
    <w:lvl w:ilvl="2" w:tplc="C22CBCE0">
      <w:start w:val="1"/>
      <w:numFmt w:val="decimal"/>
      <w:lvlText w:val="(%3)"/>
      <w:lvlJc w:val="left"/>
      <w:pPr>
        <w:ind w:left="1411" w:hanging="360"/>
      </w:pPr>
      <w:rPr>
        <w:rFonts w:ascii="Georgia" w:eastAsia="Georgia" w:hAnsi="Georgia" w:cs="Georgia" w:hint="default"/>
        <w:w w:val="112"/>
        <w:sz w:val="22"/>
        <w:szCs w:val="22"/>
        <w:lang w:val="ko-KR" w:eastAsia="ko-KR" w:bidi="ko-KR"/>
      </w:rPr>
    </w:lvl>
    <w:lvl w:ilvl="3" w:tplc="9698E582">
      <w:numFmt w:val="bullet"/>
      <w:lvlText w:val="•"/>
      <w:lvlJc w:val="left"/>
      <w:pPr>
        <w:ind w:left="2545" w:hanging="360"/>
      </w:pPr>
      <w:rPr>
        <w:rFonts w:hint="default"/>
        <w:lang w:val="ko-KR" w:eastAsia="ko-KR" w:bidi="ko-KR"/>
      </w:rPr>
    </w:lvl>
    <w:lvl w:ilvl="4" w:tplc="5CAA42CA">
      <w:numFmt w:val="bullet"/>
      <w:lvlText w:val="•"/>
      <w:lvlJc w:val="left"/>
      <w:pPr>
        <w:ind w:left="3670" w:hanging="360"/>
      </w:pPr>
      <w:rPr>
        <w:rFonts w:hint="default"/>
        <w:lang w:val="ko-KR" w:eastAsia="ko-KR" w:bidi="ko-KR"/>
      </w:rPr>
    </w:lvl>
    <w:lvl w:ilvl="5" w:tplc="B8BCAACE">
      <w:numFmt w:val="bullet"/>
      <w:lvlText w:val="•"/>
      <w:lvlJc w:val="left"/>
      <w:pPr>
        <w:ind w:left="4795" w:hanging="360"/>
      </w:pPr>
      <w:rPr>
        <w:rFonts w:hint="default"/>
        <w:lang w:val="ko-KR" w:eastAsia="ko-KR" w:bidi="ko-KR"/>
      </w:rPr>
    </w:lvl>
    <w:lvl w:ilvl="6" w:tplc="3DDA2B10">
      <w:numFmt w:val="bullet"/>
      <w:lvlText w:val="•"/>
      <w:lvlJc w:val="left"/>
      <w:pPr>
        <w:ind w:left="5920" w:hanging="360"/>
      </w:pPr>
      <w:rPr>
        <w:rFonts w:hint="default"/>
        <w:lang w:val="ko-KR" w:eastAsia="ko-KR" w:bidi="ko-KR"/>
      </w:rPr>
    </w:lvl>
    <w:lvl w:ilvl="7" w:tplc="71B826EC">
      <w:numFmt w:val="bullet"/>
      <w:lvlText w:val="•"/>
      <w:lvlJc w:val="left"/>
      <w:pPr>
        <w:ind w:left="7045" w:hanging="360"/>
      </w:pPr>
      <w:rPr>
        <w:rFonts w:hint="default"/>
        <w:lang w:val="ko-KR" w:eastAsia="ko-KR" w:bidi="ko-KR"/>
      </w:rPr>
    </w:lvl>
    <w:lvl w:ilvl="8" w:tplc="B3149046">
      <w:numFmt w:val="bullet"/>
      <w:lvlText w:val="•"/>
      <w:lvlJc w:val="left"/>
      <w:pPr>
        <w:ind w:left="8170" w:hanging="360"/>
      </w:pPr>
      <w:rPr>
        <w:rFonts w:hint="default"/>
        <w:lang w:val="ko-KR" w:eastAsia="ko-KR" w:bidi="ko-KR"/>
      </w:rPr>
    </w:lvl>
  </w:abstractNum>
  <w:abstractNum w:abstractNumId="1" w15:restartNumberingAfterBreak="0">
    <w:nsid w:val="24C2680A"/>
    <w:multiLevelType w:val="hybridMultilevel"/>
    <w:tmpl w:val="19C0541C"/>
    <w:lvl w:ilvl="0" w:tplc="38F2E898">
      <w:numFmt w:val="bullet"/>
      <w:lvlText w:val="*"/>
      <w:lvlJc w:val="left"/>
      <w:pPr>
        <w:ind w:left="362" w:hanging="123"/>
      </w:pPr>
      <w:rPr>
        <w:rFonts w:ascii="Georgia" w:eastAsia="Georgia" w:hAnsi="Georgia" w:cs="Georgia" w:hint="default"/>
        <w:b/>
        <w:bCs/>
        <w:color w:val="4F81BC"/>
        <w:w w:val="93"/>
        <w:sz w:val="18"/>
        <w:szCs w:val="18"/>
        <w:lang w:val="ko-KR" w:eastAsia="ko-KR" w:bidi="ko-KR"/>
      </w:rPr>
    </w:lvl>
    <w:lvl w:ilvl="1" w:tplc="A9F49CB4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2"/>
        <w:szCs w:val="22"/>
        <w:lang w:val="ko-KR" w:eastAsia="ko-KR" w:bidi="ko-KR"/>
      </w:rPr>
    </w:lvl>
    <w:lvl w:ilvl="2" w:tplc="46F81D1E">
      <w:numFmt w:val="bullet"/>
      <w:lvlText w:val="•"/>
      <w:lvlJc w:val="left"/>
      <w:pPr>
        <w:ind w:left="2011" w:hanging="360"/>
      </w:pPr>
      <w:rPr>
        <w:rFonts w:hint="default"/>
        <w:lang w:val="ko-KR" w:eastAsia="ko-KR" w:bidi="ko-KR"/>
      </w:rPr>
    </w:lvl>
    <w:lvl w:ilvl="3" w:tplc="867CB0F6">
      <w:numFmt w:val="bullet"/>
      <w:lvlText w:val="•"/>
      <w:lvlJc w:val="left"/>
      <w:pPr>
        <w:ind w:left="3062" w:hanging="360"/>
      </w:pPr>
      <w:rPr>
        <w:rFonts w:hint="default"/>
        <w:lang w:val="ko-KR" w:eastAsia="ko-KR" w:bidi="ko-KR"/>
      </w:rPr>
    </w:lvl>
    <w:lvl w:ilvl="4" w:tplc="4C2CB440">
      <w:numFmt w:val="bullet"/>
      <w:lvlText w:val="•"/>
      <w:lvlJc w:val="left"/>
      <w:pPr>
        <w:ind w:left="4113" w:hanging="360"/>
      </w:pPr>
      <w:rPr>
        <w:rFonts w:hint="default"/>
        <w:lang w:val="ko-KR" w:eastAsia="ko-KR" w:bidi="ko-KR"/>
      </w:rPr>
    </w:lvl>
    <w:lvl w:ilvl="5" w:tplc="7AC44DEE">
      <w:numFmt w:val="bullet"/>
      <w:lvlText w:val="•"/>
      <w:lvlJc w:val="left"/>
      <w:pPr>
        <w:ind w:left="5164" w:hanging="360"/>
      </w:pPr>
      <w:rPr>
        <w:rFonts w:hint="default"/>
        <w:lang w:val="ko-KR" w:eastAsia="ko-KR" w:bidi="ko-KR"/>
      </w:rPr>
    </w:lvl>
    <w:lvl w:ilvl="6" w:tplc="2660771E">
      <w:numFmt w:val="bullet"/>
      <w:lvlText w:val="•"/>
      <w:lvlJc w:val="left"/>
      <w:pPr>
        <w:ind w:left="6215" w:hanging="360"/>
      </w:pPr>
      <w:rPr>
        <w:rFonts w:hint="default"/>
        <w:lang w:val="ko-KR" w:eastAsia="ko-KR" w:bidi="ko-KR"/>
      </w:rPr>
    </w:lvl>
    <w:lvl w:ilvl="7" w:tplc="342E459A">
      <w:numFmt w:val="bullet"/>
      <w:lvlText w:val="•"/>
      <w:lvlJc w:val="left"/>
      <w:pPr>
        <w:ind w:left="7266" w:hanging="360"/>
      </w:pPr>
      <w:rPr>
        <w:rFonts w:hint="default"/>
        <w:lang w:val="ko-KR" w:eastAsia="ko-KR" w:bidi="ko-KR"/>
      </w:rPr>
    </w:lvl>
    <w:lvl w:ilvl="8" w:tplc="8BB4E9EA">
      <w:numFmt w:val="bullet"/>
      <w:lvlText w:val="•"/>
      <w:lvlJc w:val="left"/>
      <w:pPr>
        <w:ind w:left="8317" w:hanging="360"/>
      </w:pPr>
      <w:rPr>
        <w:rFonts w:hint="default"/>
        <w:lang w:val="ko-KR" w:eastAsia="ko-KR" w:bidi="ko-K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F4"/>
    <w:rsid w:val="0011387B"/>
    <w:rsid w:val="001711A5"/>
    <w:rsid w:val="00172D82"/>
    <w:rsid w:val="0025348A"/>
    <w:rsid w:val="00283A72"/>
    <w:rsid w:val="002E73DA"/>
    <w:rsid w:val="00334381"/>
    <w:rsid w:val="003F307A"/>
    <w:rsid w:val="00411608"/>
    <w:rsid w:val="00471713"/>
    <w:rsid w:val="00481760"/>
    <w:rsid w:val="004A6D45"/>
    <w:rsid w:val="005044E3"/>
    <w:rsid w:val="00506421"/>
    <w:rsid w:val="005206D6"/>
    <w:rsid w:val="00560A85"/>
    <w:rsid w:val="00583219"/>
    <w:rsid w:val="005F31F4"/>
    <w:rsid w:val="00624DAB"/>
    <w:rsid w:val="0063114B"/>
    <w:rsid w:val="0071455E"/>
    <w:rsid w:val="00715533"/>
    <w:rsid w:val="007269B4"/>
    <w:rsid w:val="00753217"/>
    <w:rsid w:val="007626BE"/>
    <w:rsid w:val="007D3311"/>
    <w:rsid w:val="00812488"/>
    <w:rsid w:val="00815B45"/>
    <w:rsid w:val="009621F1"/>
    <w:rsid w:val="00963E60"/>
    <w:rsid w:val="009A395B"/>
    <w:rsid w:val="009B62BC"/>
    <w:rsid w:val="009B7ADB"/>
    <w:rsid w:val="009E56E5"/>
    <w:rsid w:val="00A270F5"/>
    <w:rsid w:val="00A66601"/>
    <w:rsid w:val="00AE2BF5"/>
    <w:rsid w:val="00AF3D0A"/>
    <w:rsid w:val="00B01F83"/>
    <w:rsid w:val="00B10E69"/>
    <w:rsid w:val="00B32EBA"/>
    <w:rsid w:val="00B87AD4"/>
    <w:rsid w:val="00BA5742"/>
    <w:rsid w:val="00C224CA"/>
    <w:rsid w:val="00C455D7"/>
    <w:rsid w:val="00C7076E"/>
    <w:rsid w:val="00CF1AA5"/>
    <w:rsid w:val="00D33447"/>
    <w:rsid w:val="00D339F7"/>
    <w:rsid w:val="00D42F79"/>
    <w:rsid w:val="00D45865"/>
    <w:rsid w:val="00DA6DEF"/>
    <w:rsid w:val="00DB31E7"/>
    <w:rsid w:val="00E135D2"/>
    <w:rsid w:val="00E35AE9"/>
    <w:rsid w:val="00E83F07"/>
    <w:rsid w:val="00E92D88"/>
    <w:rsid w:val="00EB3634"/>
    <w:rsid w:val="00F22BFF"/>
    <w:rsid w:val="00F361AF"/>
    <w:rsid w:val="00F3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42EBA"/>
  <w15:docId w15:val="{B91AACE9-7F1D-4E1A-AA1F-01FFA454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5E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2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2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31F4"/>
    <w:pPr>
      <w:spacing w:after="0" w:line="240" w:lineRule="auto"/>
    </w:pPr>
  </w:style>
  <w:style w:type="table" w:styleId="TableGrid">
    <w:name w:val="Table Grid"/>
    <w:basedOn w:val="TableNormal"/>
    <w:uiPriority w:val="39"/>
    <w:rsid w:val="00D4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24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D3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311"/>
  </w:style>
  <w:style w:type="paragraph" w:styleId="Footer">
    <w:name w:val="footer"/>
    <w:basedOn w:val="Normal"/>
    <w:link w:val="FooterChar"/>
    <w:uiPriority w:val="99"/>
    <w:semiHidden/>
    <w:unhideWhenUsed/>
    <w:rsid w:val="007D3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3311"/>
  </w:style>
  <w:style w:type="character" w:styleId="FollowedHyperlink">
    <w:name w:val="FollowedHyperlink"/>
    <w:basedOn w:val="DefaultParagraphFont"/>
    <w:uiPriority w:val="99"/>
    <w:semiHidden/>
    <w:unhideWhenUsed/>
    <w:rsid w:val="00D339F7"/>
    <w:rPr>
      <w:color w:val="954F72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2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753217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7532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7"/>
    <w:qFormat/>
    <w:rsid w:val="00753217"/>
    <w:pPr>
      <w:suppressAutoHyphens/>
      <w:autoSpaceDE w:val="0"/>
      <w:autoSpaceDN w:val="0"/>
      <w:spacing w:after="0" w:line="240" w:lineRule="auto"/>
    </w:pPr>
    <w:rPr>
      <w:rFonts w:ascii="Georgia" w:eastAsia="Georgia" w:hAnsi="Georgia" w:cs="Georgia"/>
      <w:lang w:val="ko-KR" w:bidi="ko-KR"/>
    </w:rPr>
  </w:style>
  <w:style w:type="character" w:customStyle="1" w:styleId="BodyTextChar">
    <w:name w:val="Body Text Char"/>
    <w:basedOn w:val="DefaultParagraphFont"/>
    <w:link w:val="BodyText"/>
    <w:uiPriority w:val="7"/>
    <w:rsid w:val="00753217"/>
    <w:rPr>
      <w:rFonts w:ascii="Georgia" w:eastAsia="Georgia" w:hAnsi="Georgia" w:cs="Georgia"/>
      <w:lang w:val="ko-KR" w:bidi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2BC"/>
    <w:pPr>
      <w:spacing w:after="0" w:line="240" w:lineRule="auto"/>
    </w:pPr>
    <w:rPr>
      <w:rFonts w:ascii="Gulim" w:eastAsia="Gulim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2BC"/>
    <w:rPr>
      <w:rFonts w:ascii="Gulim" w:eastAsia="Gulim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31FC4-B0F0-4DD6-80BB-56DA10AF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Mo</dc:creator>
  <cp:lastModifiedBy>Luther Jeom Kim</cp:lastModifiedBy>
  <cp:revision>2</cp:revision>
  <dcterms:created xsi:type="dcterms:W3CDTF">2020-06-09T13:57:00Z</dcterms:created>
  <dcterms:modified xsi:type="dcterms:W3CDTF">2020-06-09T13:57:00Z</dcterms:modified>
</cp:coreProperties>
</file>